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54" w:rsidRPr="00AE6E8C" w:rsidRDefault="004F3B54" w:rsidP="004F3B54">
      <w:pPr>
        <w:ind w:left="1" w:hanging="1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 xml:space="preserve">附件2 </w:t>
      </w:r>
    </w:p>
    <w:p w:rsidR="004F3B54" w:rsidRPr="00394DEC" w:rsidRDefault="004F3B54" w:rsidP="004F3B54">
      <w:pPr>
        <w:jc w:val="center"/>
        <w:rPr>
          <w:rFonts w:hint="eastAsia"/>
          <w:b/>
          <w:sz w:val="32"/>
          <w:szCs w:val="32"/>
        </w:rPr>
      </w:pPr>
      <w:r w:rsidRPr="00394DEC">
        <w:rPr>
          <w:rFonts w:hint="eastAsia"/>
          <w:b/>
          <w:sz w:val="32"/>
          <w:szCs w:val="32"/>
        </w:rPr>
        <w:t>竞赛日程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091"/>
        <w:gridCol w:w="2376"/>
        <w:gridCol w:w="4896"/>
        <w:gridCol w:w="2616"/>
      </w:tblGrid>
      <w:tr w:rsidR="004F3B54" w:rsidRPr="00AE6E8C" w:rsidTr="00BC29F4">
        <w:trPr>
          <w:trHeight w:val="420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3091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上午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00-12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7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489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00-18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261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</w:tr>
      <w:tr w:rsidR="004F3B54" w:rsidRPr="00AE6E8C" w:rsidTr="00BC29F4">
        <w:trPr>
          <w:trHeight w:val="420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091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裁判员报到</w:t>
            </w:r>
          </w:p>
        </w:tc>
        <w:tc>
          <w:tcPr>
            <w:tcW w:w="237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宁波鹰龙海畔大酒店</w:t>
            </w:r>
          </w:p>
        </w:tc>
        <w:tc>
          <w:tcPr>
            <w:tcW w:w="489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裁判员报到</w:t>
            </w:r>
          </w:p>
        </w:tc>
        <w:tc>
          <w:tcPr>
            <w:tcW w:w="261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宁波鹰龙海畔大酒店</w:t>
            </w:r>
          </w:p>
        </w:tc>
      </w:tr>
      <w:tr w:rsidR="004F3B54" w:rsidRPr="00AE6E8C" w:rsidTr="00BC29F4">
        <w:trPr>
          <w:trHeight w:val="516"/>
          <w:jc w:val="center"/>
        </w:trPr>
        <w:tc>
          <w:tcPr>
            <w:tcW w:w="1236" w:type="dxa"/>
            <w:vMerge w:val="restart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代表队报到</w:t>
            </w:r>
          </w:p>
        </w:tc>
        <w:tc>
          <w:tcPr>
            <w:tcW w:w="2376" w:type="dxa"/>
            <w:vAlign w:val="center"/>
          </w:tcPr>
          <w:p w:rsidR="004F3B54" w:rsidRPr="00AE6E8C" w:rsidRDefault="004F3B54" w:rsidP="00BC29F4">
            <w:pPr>
              <w:ind w:firstLine="237"/>
              <w:jc w:val="center"/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宁波开元大酒店</w:t>
            </w:r>
          </w:p>
        </w:tc>
        <w:tc>
          <w:tcPr>
            <w:tcW w:w="489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代表队报到</w:t>
            </w:r>
          </w:p>
        </w:tc>
        <w:tc>
          <w:tcPr>
            <w:tcW w:w="261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宁波开元大酒店</w:t>
            </w:r>
          </w:p>
        </w:tc>
      </w:tr>
      <w:tr w:rsidR="004F3B54" w:rsidRPr="00AE6E8C" w:rsidTr="00BC29F4">
        <w:trPr>
          <w:trHeight w:val="507"/>
          <w:jc w:val="center"/>
        </w:trPr>
        <w:tc>
          <w:tcPr>
            <w:tcW w:w="1236" w:type="dxa"/>
            <w:vMerge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裁判员会议</w:t>
            </w:r>
          </w:p>
        </w:tc>
        <w:tc>
          <w:tcPr>
            <w:tcW w:w="2376" w:type="dxa"/>
            <w:vMerge w:val="restart"/>
            <w:vAlign w:val="center"/>
          </w:tcPr>
          <w:p w:rsidR="004F3B54" w:rsidRPr="00AE6E8C" w:rsidRDefault="004F3B54" w:rsidP="00BC29F4">
            <w:pPr>
              <w:ind w:firstLine="237"/>
              <w:jc w:val="center"/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中国咸祥航空飞行营地</w:t>
            </w:r>
          </w:p>
        </w:tc>
        <w:tc>
          <w:tcPr>
            <w:tcW w:w="489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裁判员布置场地</w:t>
            </w:r>
          </w:p>
        </w:tc>
        <w:tc>
          <w:tcPr>
            <w:tcW w:w="261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中国咸祥航空飞行营地</w:t>
            </w:r>
          </w:p>
        </w:tc>
      </w:tr>
      <w:tr w:rsidR="004F3B54" w:rsidRPr="00AE6E8C" w:rsidTr="00BC29F4">
        <w:trPr>
          <w:trHeight w:val="521"/>
          <w:jc w:val="center"/>
        </w:trPr>
        <w:tc>
          <w:tcPr>
            <w:tcW w:w="1236" w:type="dxa"/>
            <w:vMerge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裁判员布置场地</w:t>
            </w:r>
          </w:p>
        </w:tc>
        <w:tc>
          <w:tcPr>
            <w:tcW w:w="2376" w:type="dxa"/>
            <w:vMerge/>
            <w:vAlign w:val="center"/>
          </w:tcPr>
          <w:p w:rsidR="004F3B54" w:rsidRPr="00AE6E8C" w:rsidRDefault="004F3B54" w:rsidP="00BC29F4">
            <w:pPr>
              <w:ind w:firstLine="237"/>
              <w:jc w:val="center"/>
            </w:pPr>
          </w:p>
        </w:tc>
        <w:tc>
          <w:tcPr>
            <w:tcW w:w="489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30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选拔赛（宁波站）领队教练员</w:t>
            </w:r>
            <w:r w:rsidRPr="001D21DB">
              <w:rPr>
                <w:rFonts w:ascii="宋体" w:hAnsi="宋体" w:cs="宋体" w:hint="eastAsia"/>
                <w:b/>
                <w:kern w:val="0"/>
                <w:sz w:val="24"/>
              </w:rPr>
              <w:t>联席会</w:t>
            </w:r>
          </w:p>
        </w:tc>
        <w:tc>
          <w:tcPr>
            <w:tcW w:w="261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开元大酒店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楼望海楼</w:t>
            </w:r>
          </w:p>
        </w:tc>
      </w:tr>
      <w:tr w:rsidR="004F3B54" w:rsidRPr="00AE6E8C" w:rsidTr="00BC29F4">
        <w:trPr>
          <w:trHeight w:val="993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29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多级模型火箭发射与载荷回收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模型水火箭助推航天器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1D21DB" w:rsidRDefault="004F3B54" w:rsidP="00BC29F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D21DB">
              <w:rPr>
                <w:rFonts w:ascii="宋体" w:hAnsi="宋体" w:cs="宋体" w:hint="eastAsia"/>
                <w:b/>
                <w:kern w:val="0"/>
                <w:sz w:val="24"/>
              </w:rPr>
              <w:t>开幕式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lastRenderedPageBreak/>
              <w:t>公开组项目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</w:tc>
        <w:tc>
          <w:tcPr>
            <w:tcW w:w="237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飞行营地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</w:tc>
        <w:tc>
          <w:tcPr>
            <w:tcW w:w="489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多级火箭发射与载荷回收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模型水火箭助推航天器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公开组项目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E6E8C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</w:tc>
        <w:tc>
          <w:tcPr>
            <w:tcW w:w="261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</w:tc>
      </w:tr>
      <w:tr w:rsidR="004F3B54" w:rsidRPr="00AE6E8C" w:rsidTr="00BC29F4">
        <w:trPr>
          <w:trHeight w:val="993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限距载重空投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微型折叠飞行器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公开组项目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</w:tc>
        <w:tc>
          <w:tcPr>
            <w:tcW w:w="237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号大蓬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</w:tc>
        <w:tc>
          <w:tcPr>
            <w:tcW w:w="489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限距载重空投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微型折叠飞行器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公开组项目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</w:tc>
        <w:tc>
          <w:tcPr>
            <w:tcW w:w="261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号大蓬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</w:tc>
      </w:tr>
      <w:tr w:rsidR="004F3B54" w:rsidRPr="00AE6E8C" w:rsidTr="00BC29F4">
        <w:trPr>
          <w:trHeight w:val="850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31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091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限距载重空投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微型折叠飞行器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</w:tc>
        <w:tc>
          <w:tcPr>
            <w:tcW w:w="237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号大蓬</w:t>
            </w:r>
          </w:p>
        </w:tc>
        <w:tc>
          <w:tcPr>
            <w:tcW w:w="489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限距载重空投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微型折叠飞行器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  <w:p w:rsidR="004F3B54" w:rsidRPr="001D21DB" w:rsidRDefault="004F3B54" w:rsidP="00BC29F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D21DB">
              <w:rPr>
                <w:rFonts w:ascii="宋体" w:hAnsi="宋体" w:cs="宋体" w:hint="eastAsia"/>
                <w:b/>
                <w:kern w:val="0"/>
                <w:sz w:val="24"/>
              </w:rPr>
              <w:t>颁奖</w:t>
            </w:r>
          </w:p>
        </w:tc>
        <w:tc>
          <w:tcPr>
            <w:tcW w:w="261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号场地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号大蓬</w:t>
            </w:r>
          </w:p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飞行营地</w:t>
            </w:r>
          </w:p>
        </w:tc>
      </w:tr>
      <w:tr w:rsidR="004F3B54" w:rsidRPr="00AE6E8C" w:rsidTr="00BC29F4">
        <w:trPr>
          <w:trHeight w:val="708"/>
          <w:jc w:val="center"/>
        </w:trPr>
        <w:tc>
          <w:tcPr>
            <w:tcW w:w="1236" w:type="dxa"/>
            <w:noWrap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E6E8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0363" w:type="dxa"/>
            <w:gridSpan w:val="3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E6E8C">
              <w:rPr>
                <w:rFonts w:ascii="宋体" w:hAnsi="宋体" w:cs="宋体" w:hint="eastAsia"/>
                <w:kern w:val="0"/>
                <w:sz w:val="24"/>
              </w:rPr>
              <w:t>离会</w:t>
            </w:r>
          </w:p>
        </w:tc>
        <w:tc>
          <w:tcPr>
            <w:tcW w:w="2616" w:type="dxa"/>
            <w:vAlign w:val="center"/>
          </w:tcPr>
          <w:p w:rsidR="004F3B54" w:rsidRPr="00AE6E8C" w:rsidRDefault="004F3B54" w:rsidP="00BC29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4F3B54" w:rsidRPr="00AE6E8C" w:rsidRDefault="004F3B54" w:rsidP="004F3B54">
      <w:pPr>
        <w:ind w:firstLineChars="75" w:firstLine="180"/>
        <w:rPr>
          <w:rFonts w:ascii="宋体" w:hAnsi="宋体" w:cs="宋体" w:hint="eastAsia"/>
          <w:kern w:val="0"/>
          <w:sz w:val="24"/>
        </w:rPr>
      </w:pPr>
      <w:r w:rsidRPr="00AE6E8C">
        <w:rPr>
          <w:rFonts w:ascii="宋体" w:hAnsi="宋体" w:cs="宋体" w:hint="eastAsia"/>
          <w:kern w:val="0"/>
          <w:sz w:val="24"/>
        </w:rPr>
        <w:t>注：</w:t>
      </w:r>
      <w:r w:rsidRPr="00AE6E8C">
        <w:rPr>
          <w:rFonts w:ascii="宋体" w:hAnsi="宋体" w:cs="宋体" w:hint="eastAsia"/>
          <w:kern w:val="0"/>
          <w:sz w:val="24"/>
        </w:rPr>
        <w:t>1.</w:t>
      </w:r>
      <w:r w:rsidRPr="00AE6E8C">
        <w:rPr>
          <w:rFonts w:ascii="宋体" w:hAnsi="宋体" w:cs="宋体" w:hint="eastAsia"/>
          <w:kern w:val="0"/>
          <w:sz w:val="24"/>
        </w:rPr>
        <w:t>大会组委会将根据天气和其他情况随时调整各项比赛时间、顺序、场地和进程，届时以通知为准。各场地的比赛项目，一个接着一个进行比赛（不分上下午）。</w:t>
      </w:r>
    </w:p>
    <w:p w:rsidR="004F3B54" w:rsidRPr="00AE6E8C" w:rsidRDefault="004F3B54" w:rsidP="004F3B54">
      <w:pPr>
        <w:ind w:firstLineChars="75" w:firstLine="180"/>
        <w:rPr>
          <w:rFonts w:ascii="宋体" w:hAnsi="宋体" w:cs="宋体" w:hint="eastAsia"/>
          <w:kern w:val="0"/>
          <w:sz w:val="24"/>
        </w:rPr>
      </w:pPr>
      <w:r w:rsidRPr="00AE6E8C">
        <w:rPr>
          <w:rFonts w:ascii="宋体" w:hAnsi="宋体" w:cs="宋体" w:hint="eastAsia"/>
          <w:kern w:val="0"/>
          <w:sz w:val="24"/>
        </w:rPr>
        <w:t>2.</w:t>
      </w:r>
      <w:r w:rsidRPr="00AE6E8C">
        <w:rPr>
          <w:rFonts w:hint="eastAsia"/>
        </w:rPr>
        <w:t xml:space="preserve"> </w:t>
      </w:r>
      <w:r w:rsidRPr="00AE6E8C">
        <w:rPr>
          <w:rFonts w:ascii="宋体" w:hAnsi="宋体" w:cs="宋体" w:hint="eastAsia"/>
          <w:kern w:val="0"/>
          <w:sz w:val="24"/>
        </w:rPr>
        <w:t>1</w:t>
      </w:r>
      <w:r w:rsidRPr="00AE6E8C">
        <w:rPr>
          <w:rFonts w:ascii="宋体" w:hAnsi="宋体" w:cs="宋体" w:hint="eastAsia"/>
          <w:kern w:val="0"/>
          <w:sz w:val="24"/>
        </w:rPr>
        <w:t>号场地（火箭项目）：宁波市鄞州区咸祥镇中学体育场。</w:t>
      </w:r>
    </w:p>
    <w:p w:rsidR="004F3B54" w:rsidRPr="00AE6E8C" w:rsidRDefault="004F3B54" w:rsidP="004F3B54">
      <w:pPr>
        <w:ind w:firstLineChars="75" w:firstLine="180"/>
        <w:rPr>
          <w:rFonts w:ascii="宋体" w:hAnsi="宋体" w:cs="宋体" w:hint="eastAsia"/>
          <w:kern w:val="0"/>
          <w:sz w:val="24"/>
        </w:rPr>
      </w:pPr>
    </w:p>
    <w:p w:rsidR="004F3B54" w:rsidRPr="00AE6E8C" w:rsidRDefault="004F3B54" w:rsidP="004F3B54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AE6E8C">
        <w:rPr>
          <w:rFonts w:ascii="宋体" w:hAnsi="宋体" w:cs="宋体" w:hint="eastAsia"/>
          <w:kern w:val="0"/>
          <w:sz w:val="28"/>
          <w:szCs w:val="28"/>
        </w:rPr>
        <w:t>中国咸祥航空飞行营地赛场示意图</w:t>
      </w:r>
      <w:bookmarkStart w:id="0" w:name="_GoBack"/>
      <w:bookmarkEnd w:id="0"/>
    </w:p>
    <w:p w:rsidR="004F3B54" w:rsidRPr="00AE6E8C" w:rsidRDefault="004F3B54" w:rsidP="004F3B5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AE6E8C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8727440" cy="4910455"/>
            <wp:effectExtent l="0" t="0" r="0" b="4445"/>
            <wp:docPr id="2" name="图片 2" descr="场地示意图-标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场地示意图-标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440" cy="4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4C" w:rsidRDefault="0044374C"/>
    <w:sectPr w:rsidR="0044374C" w:rsidSect="004F3B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4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4F3B54"/>
    <w:rsid w:val="0070520C"/>
    <w:rsid w:val="007D34FC"/>
    <w:rsid w:val="007E0005"/>
    <w:rsid w:val="00816983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0365"/>
  <w15:chartTrackingRefBased/>
  <w15:docId w15:val="{7FDEA296-2842-488D-8134-4B623F3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2021-07-16T01:31:00Z</dcterms:created>
  <dcterms:modified xsi:type="dcterms:W3CDTF">2021-07-16T01:32:00Z</dcterms:modified>
</cp:coreProperties>
</file>