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5F2B">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3558BA3">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体育总局航管中心赛风赛纪</w:t>
      </w:r>
      <w:r>
        <w:rPr>
          <w:rFonts w:hint="eastAsia" w:ascii="方正小标宋简体" w:hAnsi="方正小标宋简体" w:eastAsia="方正小标宋简体" w:cs="方正小标宋简体"/>
          <w:sz w:val="36"/>
          <w:szCs w:val="36"/>
          <w:lang w:val="en-US" w:eastAsia="zh-CN"/>
        </w:rPr>
        <w:t>承诺</w:t>
      </w:r>
      <w:r>
        <w:rPr>
          <w:rFonts w:hint="eastAsia" w:ascii="方正小标宋简体" w:hAnsi="方正小标宋简体" w:eastAsia="方正小标宋简体" w:cs="方正小标宋简体"/>
          <w:sz w:val="36"/>
          <w:szCs w:val="36"/>
        </w:rPr>
        <w:t>责任书</w:t>
      </w:r>
    </w:p>
    <w:p w14:paraId="1CFF9294">
      <w:pPr>
        <w:ind w:firstLine="640" w:firstLineChars="200"/>
        <w:rPr>
          <w:rFonts w:hint="eastAsia" w:ascii="仿宋_GB2312" w:hAnsi="仿宋_GB2312" w:eastAsia="仿宋_GB2312" w:cs="仿宋_GB2312"/>
          <w:sz w:val="32"/>
          <w:szCs w:val="32"/>
        </w:rPr>
      </w:pPr>
    </w:p>
    <w:p w14:paraId="4CF5EF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代表队（个人）自愿参加</w:t>
      </w:r>
      <w:r>
        <w:rPr>
          <w:rFonts w:hint="eastAsia" w:ascii="仿宋_GB2312" w:hAnsi="仿宋_GB2312" w:eastAsia="仿宋_GB2312" w:cs="仿宋_GB2312"/>
          <w:sz w:val="32"/>
          <w:szCs w:val="32"/>
          <w:u w:val="single"/>
          <w:lang w:val="en-US" w:eastAsia="zh-CN"/>
        </w:rPr>
        <w:t>2025年中国国际飞行器设计挑战赛分站赛（温州站）</w:t>
      </w:r>
      <w:r>
        <w:rPr>
          <w:rFonts w:hint="eastAsia" w:ascii="仿宋_GB2312" w:hAnsi="仿宋_GB2312" w:eastAsia="仿宋_GB2312" w:cs="仿宋_GB2312"/>
          <w:sz w:val="32"/>
          <w:szCs w:val="32"/>
          <w:lang w:val="en-US" w:eastAsia="zh-CN"/>
        </w:rPr>
        <w:t>，特向赛会做出如下承诺：</w:t>
      </w:r>
    </w:p>
    <w:p w14:paraId="3F8F56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一、树立正确的参赛观，按照公正竞赛、公平竞争的原则， 自觉遵守赛事各项规定；运动代表队领队作为第一责任人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以个人名义参赛的自己或其监护人是第一责任人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，要切实履行职责，加强对代表队成员的管理、要求和监督，保证比赛的顺利进行。</w:t>
      </w:r>
    </w:p>
    <w:p w14:paraId="049E0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96D4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三、自觉遵守国家的法律法规和体育总局航管中心的各项规章制度，抵制和纠正体育竞赛中的不正之风，维护好各参赛队的形象。不向裁判员、组委会工作人员赠送钱物，不得收受或赠送 比赛对手钱、物等。</w:t>
      </w:r>
    </w:p>
    <w:p w14:paraId="34C204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遵守《世界反兴奋剂条例》以及相关国际单项联合会的反兴奋剂规定，遵守国内反兴奋剂法律法规以及体育总局反兴奋剂中心、体育总局航管中心制定的各项规定，落实体育总局航管中心制定的各项反兴奋剂和赛风赛纪管理规定，熟知世界反兴奋剂机构颁布的最新版的《禁用清单》。</w:t>
      </w:r>
    </w:p>
    <w:p w14:paraId="57FC0A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五、对于比赛过程中出现的判罚争议，应按体育总局航管中心有关规定向赛会申诉委员会提出书面申诉意见，不散布、传播未经调查核实的申诉争议内容和结论。</w:t>
      </w:r>
    </w:p>
    <w:p w14:paraId="699982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六、参赛人员要尊重对手，尊重裁判，尊重观众，冷静、理智对待比赛过程中的突发事件；运动代表队领队应及时稳定有关人员的情绪，协助组委会工作人员做好处理工作。</w:t>
      </w:r>
    </w:p>
    <w:p w14:paraId="617C26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七、遵守赛区的各项规章制度，注重文明礼仪，不饮酒、不打架斗殴</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寻衅滋事，坚决杜绝有损航空、科技体育项目和赛事形象的不文明行为。</w:t>
      </w:r>
    </w:p>
    <w:p w14:paraId="34C660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八、遵守国家和属地的防疫政策，服从管理，严格执行大会 组委会各项规定和疫情防控要求。</w:t>
      </w:r>
    </w:p>
    <w:p w14:paraId="5D505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九、如违反上述内容，保证按照《体育总局航管中心赛风赛纪管理规定》以及体育总局航管中心有关纪律规定，接受相应处理。</w:t>
      </w:r>
      <w:r>
        <w:rPr>
          <w:rFonts w:hint="eastAsia" w:ascii="仿宋_GB2312" w:hAnsi="仿宋_GB2312" w:eastAsia="仿宋_GB2312" w:cs="仿宋_GB2312"/>
          <w:sz w:val="32"/>
          <w:szCs w:val="32"/>
          <w:lang w:val="en-US" w:eastAsia="zh-CN"/>
        </w:rPr>
        <w:t>如有妨碍和干扰比赛正常秩序的行为，将接受组委会对其上级主管部门的通报。情节严重的将通过新闻媒体给予曝光，并取消今后参赛资格。</w:t>
      </w:r>
    </w:p>
    <w:p w14:paraId="092FD7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十、若比赛中发现任何安全隐患、潜在风险或不寻常之危险，本参赛队领队会尽量避免和阻止任何安全事故发生，并马上通知赛事组委会处理。</w:t>
      </w:r>
    </w:p>
    <w:p w14:paraId="63D1DD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十一、对于在比赛中发生的任何伤亡事件除保险公司承担的赔偿金外，本参赛队自行承担全部经济责任。</w:t>
      </w:r>
    </w:p>
    <w:p w14:paraId="2FC5B828">
      <w:pPr>
        <w:ind w:firstLine="643" w:firstLineChars="200"/>
        <w:rPr>
          <w:rFonts w:hint="eastAsia" w:ascii="仿宋_GB2312" w:hAnsi="仿宋_GB2312" w:eastAsia="仿宋_GB2312" w:cs="仿宋_GB2312"/>
          <w:b/>
          <w:bCs/>
          <w:sz w:val="32"/>
          <w:szCs w:val="32"/>
        </w:rPr>
      </w:pPr>
    </w:p>
    <w:p w14:paraId="1F634D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领队签字：                  </w:t>
      </w:r>
    </w:p>
    <w:p w14:paraId="60F2E96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9B3AB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w:t>
      </w:r>
    </w:p>
    <w:p w14:paraId="2DDA501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代表队单位盖章：</w:t>
      </w:r>
    </w:p>
    <w:p w14:paraId="658E035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（如果以个人名义参赛在下方签字）</w:t>
      </w:r>
    </w:p>
    <w:p w14:paraId="5F235A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以个人名义报名参赛的运动员签字：</w:t>
      </w:r>
    </w:p>
    <w:p w14:paraId="06190AF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77E9DA9">
      <w:pPr>
        <w:rPr>
          <w:rFonts w:hint="eastAsia" w:ascii="仿宋_GB2312" w:hAnsi="仿宋_GB2312" w:eastAsia="仿宋_GB2312" w:cs="仿宋_GB2312"/>
          <w:sz w:val="32"/>
          <w:szCs w:val="32"/>
          <w:lang w:val="en-US" w:eastAsia="zh-CN"/>
        </w:rPr>
      </w:pPr>
    </w:p>
    <w:p w14:paraId="436296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14:paraId="23704996">
      <w:pPr>
        <w:rPr>
          <w:rFonts w:hint="eastAsia" w:ascii="仿宋_GB2312" w:hAnsi="仿宋_GB2312" w:eastAsia="仿宋_GB2312" w:cs="仿宋_GB2312"/>
          <w:sz w:val="32"/>
          <w:szCs w:val="32"/>
        </w:rPr>
      </w:pPr>
    </w:p>
    <w:p w14:paraId="4DE323DA">
      <w:pPr>
        <w:rPr>
          <w:rFonts w:hint="eastAsia" w:ascii="仿宋_GB2312" w:hAnsi="仿宋_GB2312" w:eastAsia="仿宋_GB2312" w:cs="仿宋_GB2312"/>
          <w:sz w:val="32"/>
          <w:szCs w:val="32"/>
        </w:rPr>
      </w:pPr>
    </w:p>
    <w:p w14:paraId="7AF030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32341"/>
    <w:rsid w:val="31D82EED"/>
    <w:rsid w:val="FFFEC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1027</Characters>
  <Lines>0</Lines>
  <Paragraphs>0</Paragraphs>
  <TotalTime>0</TotalTime>
  <ScaleCrop>false</ScaleCrop>
  <LinksUpToDate>false</LinksUpToDate>
  <CharactersWithSpaces>1105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2025-11-12T09:31:00Z</dcterms:created>
  <dc:creator>Administrator</dc:creator>
  <cp:lastModifiedBy>刘峰</cp:lastModifiedBy>
  <dcterms:modified xsi:type="dcterms:W3CDTF">2025-11-24T02:29:18Z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eyJoZGlkIjoiMzEwNTM5NzYwMDRjMzkwZTVkZjY2ODkwMGIxNGU0OTUiLCJ1c2VySWQiOiI3MTE0NTU4NjAifQ==</vt:lpwstr>
  </property>
  <property fmtid="{D5CDD505-2E9C-101B-9397-08002B2CF9AE}" pid="4" name="ICV">
    <vt:lpwstr>1412BF2ACAAD4C56BF1BE0FA9283B110_13</vt:lpwstr>
  </property>
</Properties>
</file>