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3B3A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Lines="0" w:line="600" w:lineRule="exact"/>
        <w:textAlignment w:val="auto"/>
        <w:rPr>
          <w:sz w:val="36"/>
          <w:szCs w:val="36"/>
        </w:rPr>
      </w:pPr>
      <w:r>
        <w:rPr>
          <w:sz w:val="36"/>
          <w:szCs w:val="36"/>
        </w:rPr>
        <w:t>国家跳伞（特技定点）集训队</w:t>
      </w:r>
    </w:p>
    <w:p w14:paraId="14B67E7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6"/>
          <w:szCs w:val="36"/>
          <w:lang w:eastAsia="zh-CN"/>
        </w:rPr>
      </w:pPr>
      <w:r>
        <w:rPr>
          <w:sz w:val="36"/>
          <w:szCs w:val="36"/>
        </w:rPr>
        <w:t>教练员选聘办法</w:t>
      </w:r>
    </w:p>
    <w:p w14:paraId="404F0173">
      <w:pPr>
        <w:pStyle w:val="13"/>
        <w:bidi w:val="0"/>
        <w:rPr>
          <w:rFonts w:hint="default"/>
        </w:rPr>
      </w:pPr>
      <w:r>
        <w:t>为</w:t>
      </w:r>
      <w:r>
        <w:rPr>
          <w:lang w:val="en-US" w:eastAsia="zh-CN"/>
        </w:rPr>
        <w:t>做好</w:t>
      </w:r>
      <w:r>
        <w:t>跳伞（特技定点）项目</w:t>
      </w:r>
      <w:r>
        <w:rPr>
          <w:lang w:val="en-US" w:eastAsia="zh-CN"/>
        </w:rPr>
        <w:t>国际比赛备战工作，加强国家跳伞集训队日常训练，优化教练员人才队伍建设，</w:t>
      </w:r>
      <w:r>
        <w:t>依照《国家队运动员选拔、教练员选聘与监督工作管理规定（试行）》制定本办法。</w:t>
      </w:r>
    </w:p>
    <w:p w14:paraId="179BD414">
      <w:pPr>
        <w:pStyle w:val="13"/>
        <w:bidi w:val="0"/>
      </w:pPr>
      <w:r>
        <w:t>一、</w:t>
      </w:r>
      <w:r>
        <w:rPr>
          <w:rFonts w:hint="eastAsia"/>
        </w:rPr>
        <w:t>选聘原则</w:t>
      </w:r>
    </w:p>
    <w:p w14:paraId="2AD50F44">
      <w:pPr>
        <w:pStyle w:val="13"/>
        <w:bidi w:val="0"/>
      </w:pPr>
      <w:r>
        <w:t>国家跳伞（特技定点）集训队（以下简称</w:t>
      </w:r>
      <w:r>
        <w:rPr>
          <w:rFonts w:hint="eastAsia"/>
          <w:lang w:eastAsia="zh-CN"/>
        </w:rPr>
        <w:t>“</w:t>
      </w:r>
      <w:r>
        <w:t>国家集训队</w:t>
      </w:r>
      <w:r>
        <w:rPr>
          <w:rFonts w:hint="eastAsia"/>
          <w:lang w:eastAsia="zh-CN"/>
        </w:rPr>
        <w:t>”</w:t>
      </w:r>
      <w:r>
        <w:t>）教练员通过公开选聘的方式产生。</w:t>
      </w:r>
      <w:r>
        <w:rPr>
          <w:lang w:val="en-US" w:eastAsia="zh-CN"/>
        </w:rPr>
        <w:t>选聘工作</w:t>
      </w:r>
      <w:r>
        <w:t>坚持“公开透明、公平公正、竞争择优”的原则，确保过程科学规范、结果公信权威。</w:t>
      </w:r>
    </w:p>
    <w:p w14:paraId="27804DD5">
      <w:pPr>
        <w:pStyle w:val="13"/>
        <w:bidi w:val="0"/>
        <w:rPr>
          <w:rFonts w:hint="default" w:eastAsia="仿宋_GB2312"/>
          <w:lang w:val="en-US" w:eastAsia="zh-CN"/>
        </w:rPr>
      </w:pPr>
      <w:r>
        <w:t>二、选聘岗位</w:t>
      </w:r>
      <w:r>
        <w:rPr>
          <w:rFonts w:hint="eastAsia"/>
          <w:lang w:val="en-US" w:eastAsia="zh-CN"/>
        </w:rPr>
        <w:t>及名额</w:t>
      </w:r>
    </w:p>
    <w:p w14:paraId="76C96C7C">
      <w:pPr>
        <w:pStyle w:val="13"/>
        <w:bidi w:val="0"/>
        <w:rPr>
          <w:rFonts w:hint="default"/>
        </w:rPr>
      </w:pPr>
      <w:r>
        <w:t>（一）国家集训队主教练1名。</w:t>
      </w:r>
    </w:p>
    <w:p w14:paraId="688D6146">
      <w:pPr>
        <w:pStyle w:val="13"/>
        <w:bidi w:val="0"/>
        <w:rPr>
          <w:rFonts w:hint="default"/>
        </w:rPr>
      </w:pPr>
      <w:r>
        <w:t>（二）国家集训队教练员4名。</w:t>
      </w:r>
    </w:p>
    <w:p w14:paraId="063EF3BC">
      <w:pPr>
        <w:pStyle w:val="13"/>
        <w:bidi w:val="0"/>
        <w:rPr>
          <w:rFonts w:hint="default"/>
        </w:rPr>
      </w:pPr>
      <w:r>
        <w:t>三、选聘人员条件与要求</w:t>
      </w:r>
    </w:p>
    <w:p w14:paraId="04342F02">
      <w:pPr>
        <w:pStyle w:val="13"/>
        <w:bidi w:val="0"/>
        <w:rPr>
          <w:rFonts w:hint="default"/>
        </w:rPr>
      </w:pPr>
      <w:r>
        <w:t>（一）基本条件</w:t>
      </w:r>
    </w:p>
    <w:p w14:paraId="24ED1361">
      <w:pPr>
        <w:pStyle w:val="13"/>
        <w:bidi w:val="0"/>
        <w:rPr>
          <w:rFonts w:hint="default"/>
        </w:rPr>
      </w:pPr>
      <w:r>
        <w:rPr>
          <w:rFonts w:hint="eastAsia"/>
        </w:rPr>
        <w:t>⒈</w:t>
      </w:r>
      <w:r>
        <w:t>拥护中国共产党领导，始终将国家利益置于首位；</w:t>
      </w:r>
    </w:p>
    <w:p w14:paraId="469265F4">
      <w:pPr>
        <w:pStyle w:val="13"/>
        <w:bidi w:val="0"/>
        <w:rPr>
          <w:rFonts w:hint="default"/>
        </w:rPr>
      </w:pPr>
      <w:r>
        <w:rPr>
          <w:rFonts w:hint="eastAsia"/>
        </w:rPr>
        <w:t>⒉</w:t>
      </w:r>
      <w:r>
        <w:t>热爱跳伞教练员工作，具有强烈的责任感、荣誉感和事业心；</w:t>
      </w:r>
    </w:p>
    <w:p w14:paraId="3C3CBF20">
      <w:pPr>
        <w:pStyle w:val="13"/>
        <w:bidi w:val="0"/>
        <w:rPr>
          <w:rFonts w:hint="eastAsia" w:eastAsia="仿宋_GB2312"/>
          <w:lang w:eastAsia="zh-CN"/>
        </w:rPr>
      </w:pPr>
      <w:r>
        <w:rPr>
          <w:rFonts w:hint="eastAsia"/>
        </w:rPr>
        <w:t>⒊</w:t>
      </w:r>
      <w:r>
        <w:t>有较强的沟通能力和组织管理能力</w:t>
      </w:r>
      <w:r>
        <w:rPr>
          <w:rFonts w:hint="eastAsia"/>
          <w:lang w:eastAsia="zh-CN"/>
        </w:rPr>
        <w:t>；</w:t>
      </w:r>
    </w:p>
    <w:p w14:paraId="004FA4CB">
      <w:pPr>
        <w:pStyle w:val="13"/>
        <w:bidi w:val="0"/>
        <w:rPr>
          <w:rFonts w:hint="default"/>
        </w:rPr>
      </w:pPr>
      <w:r>
        <w:rPr>
          <w:rFonts w:hint="eastAsia"/>
        </w:rPr>
        <w:t>⒋</w:t>
      </w:r>
      <w:r>
        <w:t>身体健康</w:t>
      </w:r>
      <w:r>
        <w:rPr>
          <w:rFonts w:hint="eastAsia"/>
          <w:lang w:eastAsia="zh-CN"/>
        </w:rPr>
        <w:t>，</w:t>
      </w:r>
      <w:r>
        <w:t>具有大专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含</w:t>
      </w:r>
      <w:r>
        <w:rPr>
          <w:rFonts w:hint="eastAsia"/>
          <w:lang w:eastAsia="zh-CN"/>
        </w:rPr>
        <w:t>）</w:t>
      </w:r>
      <w:r>
        <w:t>以上学历；</w:t>
      </w:r>
    </w:p>
    <w:p w14:paraId="65130608">
      <w:pPr>
        <w:pStyle w:val="13"/>
        <w:bidi w:val="0"/>
        <w:rPr>
          <w:rFonts w:hint="default"/>
        </w:rPr>
      </w:pPr>
      <w:r>
        <w:rPr>
          <w:rFonts w:hint="eastAsia"/>
        </w:rPr>
        <w:t>⒌</w:t>
      </w:r>
      <w:r>
        <w:t>60周岁以下，并能够完成至少一个聘期履职；</w:t>
      </w:r>
    </w:p>
    <w:p w14:paraId="09F87B58">
      <w:pPr>
        <w:pStyle w:val="13"/>
        <w:bidi w:val="0"/>
        <w:rPr>
          <w:rFonts w:hint="default"/>
        </w:rPr>
      </w:pPr>
      <w:r>
        <w:rPr>
          <w:rFonts w:hint="eastAsia"/>
        </w:rPr>
        <w:t>⒍</w:t>
      </w:r>
      <w:r>
        <w:t>接受拟聘任岗位的任务指标，能够满足国家集训队训练及比赛各项要求；</w:t>
      </w:r>
    </w:p>
    <w:p w14:paraId="69426308">
      <w:pPr>
        <w:pStyle w:val="13"/>
        <w:bidi w:val="0"/>
        <w:rPr>
          <w:rFonts w:hint="eastAsia"/>
          <w:lang w:eastAsia="zh-CN"/>
        </w:rPr>
      </w:pPr>
      <w:r>
        <w:rPr>
          <w:rFonts w:hint="eastAsia"/>
        </w:rPr>
        <w:t>⒎</w:t>
      </w:r>
      <w:r>
        <w:t>无兴奋剂</w:t>
      </w:r>
      <w:r>
        <w:rPr>
          <w:rFonts w:hint="eastAsia"/>
          <w:lang w:val="en-US" w:eastAsia="zh-CN"/>
        </w:rPr>
        <w:t>违规及</w:t>
      </w:r>
      <w:r>
        <w:t>赛风赛纪</w:t>
      </w:r>
      <w:r>
        <w:rPr>
          <w:rFonts w:hint="eastAsia"/>
          <w:lang w:val="en-US" w:eastAsia="zh-CN"/>
        </w:rPr>
        <w:t>不良</w:t>
      </w:r>
      <w:r>
        <w:t>记录；</w:t>
      </w:r>
    </w:p>
    <w:p w14:paraId="6C7B6F60">
      <w:pPr>
        <w:pStyle w:val="13"/>
        <w:bidi w:val="0"/>
        <w:rPr>
          <w:rFonts w:hint="default"/>
        </w:rPr>
      </w:pPr>
      <w:r>
        <w:rPr>
          <w:rFonts w:hint="eastAsia"/>
          <w:lang w:val="en-US" w:eastAsia="zh-CN"/>
        </w:rPr>
        <w:t>⒏</w:t>
      </w:r>
      <w:r>
        <w:t>所在单位同意推荐并全力支持其赴国家集训队执教</w:t>
      </w:r>
      <w:r>
        <w:rPr>
          <w:rFonts w:hint="eastAsia"/>
          <w:lang w:eastAsia="zh-CN"/>
        </w:rPr>
        <w:t>。</w:t>
      </w:r>
    </w:p>
    <w:p w14:paraId="7D86E6B6">
      <w:pPr>
        <w:pStyle w:val="13"/>
        <w:bidi w:val="0"/>
      </w:pPr>
      <w:r>
        <w:t>（二）主教练条件</w:t>
      </w:r>
    </w:p>
    <w:p w14:paraId="5A2BEC3F">
      <w:pPr>
        <w:pStyle w:val="1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具备以下条件之一者，可参加主教练选聘：</w:t>
      </w:r>
    </w:p>
    <w:p w14:paraId="20C67104">
      <w:pPr>
        <w:pStyle w:val="13"/>
        <w:bidi w:val="0"/>
        <w:rPr>
          <w:rFonts w:hint="default"/>
        </w:rPr>
      </w:pPr>
      <w:r>
        <w:rPr>
          <w:rFonts w:hint="eastAsia"/>
        </w:rPr>
        <w:t>⒈</w:t>
      </w:r>
      <w:r>
        <w:t>具有副高级（含）以上</w:t>
      </w:r>
      <w:r>
        <w:rPr>
          <w:rFonts w:hint="eastAsia"/>
          <w:lang w:val="en-US" w:eastAsia="zh-CN"/>
        </w:rPr>
        <w:t>跳伞教练员</w:t>
      </w:r>
      <w:r>
        <w:t>职称；</w:t>
      </w:r>
    </w:p>
    <w:p w14:paraId="4122B360">
      <w:pPr>
        <w:pStyle w:val="13"/>
        <w:bidi w:val="0"/>
        <w:rPr>
          <w:rFonts w:hint="default"/>
        </w:rPr>
      </w:pPr>
      <w:r>
        <w:rPr>
          <w:rFonts w:hint="eastAsia"/>
        </w:rPr>
        <w:t>⒉</w:t>
      </w:r>
      <w:r>
        <w:t>担任国家集训队教练员满</w:t>
      </w:r>
      <w:r>
        <w:rPr>
          <w:rFonts w:hint="eastAsia"/>
          <w:lang w:val="en-US" w:eastAsia="zh-CN"/>
        </w:rPr>
        <w:t>4</w:t>
      </w:r>
      <w:r>
        <w:t>年；</w:t>
      </w:r>
    </w:p>
    <w:p w14:paraId="4B0E0FEA">
      <w:pPr>
        <w:pStyle w:val="13"/>
        <w:bidi w:val="0"/>
        <w:rPr>
          <w:rFonts w:hint="eastAsia"/>
          <w:lang w:eastAsia="zh-CN"/>
        </w:rPr>
      </w:pPr>
      <w:r>
        <w:rPr>
          <w:rFonts w:hint="eastAsia"/>
        </w:rPr>
        <w:t>⒊</w:t>
      </w:r>
      <w:r>
        <w:rPr>
          <w:rFonts w:hint="eastAsia"/>
          <w:lang w:eastAsia="zh-CN"/>
        </w:rPr>
        <w:t>担任</w:t>
      </w:r>
      <w:r>
        <w:t>省（区</w:t>
      </w:r>
      <w:r>
        <w:rPr>
          <w:rFonts w:hint="eastAsia"/>
          <w:lang w:eastAsia="zh-CN"/>
        </w:rPr>
        <w:t>、</w:t>
      </w:r>
      <w:r>
        <w:t>市）跳伞队主教练</w:t>
      </w:r>
      <w:r>
        <w:rPr>
          <w:rFonts w:hint="eastAsia"/>
          <w:lang w:val="en-US" w:eastAsia="zh-CN"/>
        </w:rPr>
        <w:t>职务</w:t>
      </w:r>
      <w:r>
        <w:t>满</w:t>
      </w:r>
      <w:r>
        <w:rPr>
          <w:rFonts w:hint="eastAsia"/>
          <w:lang w:val="en-US" w:eastAsia="zh-CN"/>
        </w:rPr>
        <w:t>4</w:t>
      </w:r>
      <w:r>
        <w:t>年</w:t>
      </w:r>
      <w:r>
        <w:rPr>
          <w:rFonts w:hint="eastAsia"/>
          <w:lang w:eastAsia="zh-CN"/>
        </w:rPr>
        <w:t>。</w:t>
      </w:r>
    </w:p>
    <w:p w14:paraId="1EBEDFAB">
      <w:pPr>
        <w:pStyle w:val="13"/>
        <w:bidi w:val="0"/>
        <w:rPr>
          <w:rFonts w:hint="default"/>
        </w:rPr>
      </w:pPr>
      <w:bookmarkStart w:id="0" w:name="OLE_LINK1"/>
      <w:bookmarkStart w:id="1" w:name="OLE_LINK2"/>
      <w:r>
        <w:t>（三）教练员条件</w:t>
      </w:r>
    </w:p>
    <w:p w14:paraId="46A23E57">
      <w:pPr>
        <w:pStyle w:val="1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具备以下条件之一者，可参加教练员选聘：</w:t>
      </w:r>
    </w:p>
    <w:p w14:paraId="30FA8595">
      <w:pPr>
        <w:pStyle w:val="13"/>
        <w:bidi w:val="0"/>
        <w:rPr>
          <w:rFonts w:hint="default"/>
        </w:rPr>
      </w:pPr>
      <w:r>
        <w:rPr>
          <w:rFonts w:hint="eastAsia"/>
        </w:rPr>
        <w:t>⒈</w:t>
      </w:r>
      <w:r>
        <w:rPr>
          <w:lang w:val="en-US" w:eastAsia="zh-CN"/>
        </w:rPr>
        <w:t>具有国家集训队教练员任职经历</w:t>
      </w:r>
      <w:r>
        <w:t>；</w:t>
      </w:r>
    </w:p>
    <w:p w14:paraId="1E930649">
      <w:pPr>
        <w:pStyle w:val="13"/>
        <w:bidi w:val="0"/>
        <w:rPr>
          <w:rFonts w:hint="default"/>
        </w:rPr>
      </w:pPr>
      <w:r>
        <w:rPr>
          <w:rFonts w:hint="eastAsia"/>
        </w:rPr>
        <w:t>⒉</w:t>
      </w:r>
      <w:r>
        <w:t>现役省（区</w:t>
      </w:r>
      <w:r>
        <w:rPr>
          <w:rFonts w:hint="eastAsia"/>
          <w:lang w:eastAsia="zh-CN"/>
        </w:rPr>
        <w:t>、</w:t>
      </w:r>
      <w:r>
        <w:t>市）跳伞队教练员；</w:t>
      </w:r>
    </w:p>
    <w:p w14:paraId="099AD8B5">
      <w:pPr>
        <w:pStyle w:val="13"/>
        <w:bidi w:val="0"/>
        <w:rPr>
          <w:rFonts w:hint="default"/>
        </w:rPr>
      </w:pPr>
      <w:r>
        <w:rPr>
          <w:rFonts w:hint="eastAsia"/>
        </w:rPr>
        <w:t>⒊</w:t>
      </w:r>
      <w:r>
        <w:t>具有初级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含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以上</w:t>
      </w:r>
      <w:r>
        <w:rPr>
          <w:rFonts w:hint="eastAsia"/>
          <w:lang w:eastAsia="zh-CN"/>
        </w:rPr>
        <w:t>跳伞</w:t>
      </w:r>
      <w:r>
        <w:t>教练员职称；</w:t>
      </w:r>
    </w:p>
    <w:p w14:paraId="1882C917">
      <w:pPr>
        <w:pStyle w:val="13"/>
        <w:bidi w:val="0"/>
        <w:rPr>
          <w:rFonts w:hint="eastAsia"/>
          <w:lang w:eastAsia="zh-CN"/>
        </w:rPr>
      </w:pPr>
      <w:r>
        <w:rPr>
          <w:rFonts w:hint="eastAsia"/>
        </w:rPr>
        <w:t>⒋</w:t>
      </w:r>
      <w:r>
        <w:t>具有省（区</w:t>
      </w:r>
      <w:r>
        <w:rPr>
          <w:rFonts w:hint="eastAsia"/>
          <w:lang w:eastAsia="zh-CN"/>
        </w:rPr>
        <w:t>、</w:t>
      </w:r>
      <w:r>
        <w:t>市）跳伞队助理教练执教经历</w:t>
      </w:r>
      <w:r>
        <w:rPr>
          <w:rFonts w:hint="eastAsia"/>
          <w:lang w:val="en-US" w:eastAsia="zh-CN"/>
        </w:rPr>
        <w:t>且</w:t>
      </w:r>
      <w:r>
        <w:t>曾代表国家跳伞队参加世界锦标赛或世界杯</w:t>
      </w:r>
      <w:r>
        <w:rPr>
          <w:rFonts w:hint="eastAsia"/>
          <w:lang w:val="en-US" w:eastAsia="zh-CN"/>
        </w:rPr>
        <w:t>比赛</w:t>
      </w:r>
      <w:r>
        <w:t>并取得</w:t>
      </w:r>
      <w:r>
        <w:rPr>
          <w:highlight w:val="none"/>
        </w:rPr>
        <w:t>个人</w:t>
      </w:r>
      <w:r>
        <w:t>冠军的优秀运动员</w:t>
      </w:r>
      <w:r>
        <w:rPr>
          <w:rFonts w:hint="eastAsia"/>
          <w:lang w:eastAsia="zh-CN"/>
        </w:rPr>
        <w:t>。</w:t>
      </w:r>
    </w:p>
    <w:bookmarkEnd w:id="0"/>
    <w:bookmarkEnd w:id="1"/>
    <w:p w14:paraId="4C348E57">
      <w:pPr>
        <w:pStyle w:val="13"/>
        <w:bidi w:val="0"/>
        <w:rPr>
          <w:rFonts w:hint="default"/>
        </w:rPr>
      </w:pPr>
      <w:r>
        <w:t>四、组织领导</w:t>
      </w:r>
    </w:p>
    <w:p w14:paraId="62C3C081">
      <w:pPr>
        <w:pStyle w:val="13"/>
        <w:bidi w:val="0"/>
        <w:rPr>
          <w:lang w:val="en-US" w:eastAsia="zh-CN"/>
        </w:rPr>
      </w:pPr>
      <w:r>
        <w:t>为强化选聘工作组织领导，</w:t>
      </w:r>
      <w:r>
        <w:rPr>
          <w:lang w:val="en-US" w:eastAsia="zh-CN"/>
        </w:rPr>
        <w:t>成立国家集训队教练员选聘工作领导小组（以下简称“领导小组”）。</w:t>
      </w:r>
    </w:p>
    <w:p w14:paraId="3850F354">
      <w:pPr>
        <w:pStyle w:val="13"/>
        <w:bidi w:val="0"/>
      </w:pPr>
      <w:r>
        <w:t>组长由国家体育总局航空无线电模型运动管理中心（以下简称</w:t>
      </w:r>
      <w:r>
        <w:rPr>
          <w:rFonts w:hint="eastAsia"/>
          <w:lang w:eastAsia="zh-CN"/>
        </w:rPr>
        <w:t>“</w:t>
      </w:r>
      <w:r>
        <w:t>航管中心</w:t>
      </w:r>
      <w:r>
        <w:rPr>
          <w:rFonts w:hint="eastAsia"/>
          <w:lang w:eastAsia="zh-CN"/>
        </w:rPr>
        <w:t>”</w:t>
      </w:r>
      <w:r>
        <w:t>）主要领导担任</w:t>
      </w:r>
      <w:r>
        <w:rPr>
          <w:rFonts w:hint="eastAsia"/>
          <w:lang w:eastAsia="zh-CN"/>
        </w:rPr>
        <w:t>。</w:t>
      </w:r>
      <w:r>
        <w:rPr>
          <w:lang w:val="en-US" w:eastAsia="zh-CN"/>
        </w:rPr>
        <w:t>成员包括：</w:t>
      </w:r>
      <w:r>
        <w:t>航管中心跳伞项目分管领导（1名）及跳伞项目主管人员（1至2名）、国家体育总局安阳航空运动学校（以下简称</w:t>
      </w:r>
      <w:r>
        <w:rPr>
          <w:rFonts w:hint="eastAsia"/>
          <w:lang w:eastAsia="zh-CN"/>
        </w:rPr>
        <w:t>“</w:t>
      </w:r>
      <w:r>
        <w:t>安阳航校</w:t>
      </w:r>
      <w:r>
        <w:rPr>
          <w:rFonts w:hint="eastAsia"/>
          <w:lang w:eastAsia="zh-CN"/>
        </w:rPr>
        <w:t>”</w:t>
      </w:r>
      <w:r>
        <w:t>）领导（1至2名）、各省（区</w:t>
      </w:r>
      <w:r>
        <w:rPr>
          <w:rFonts w:hint="eastAsia"/>
          <w:lang w:eastAsia="zh-CN"/>
        </w:rPr>
        <w:t>、</w:t>
      </w:r>
      <w:r>
        <w:t>市）跳伞运动主管部门领导（1名）。</w:t>
      </w:r>
    </w:p>
    <w:p w14:paraId="483BC5BC">
      <w:pPr>
        <w:pStyle w:val="13"/>
        <w:bidi w:val="0"/>
      </w:pPr>
      <w:r>
        <w:rPr>
          <w:lang w:val="en-US" w:eastAsia="zh-CN"/>
        </w:rPr>
        <w:t>领导小组下设选聘工作办公室，</w:t>
      </w:r>
      <w:r>
        <w:rPr>
          <w:rFonts w:hint="eastAsia"/>
          <w:lang w:val="en-US" w:eastAsia="zh-CN"/>
        </w:rPr>
        <w:t>其具体工作由航管中心跳伞项目主管部门承担</w:t>
      </w:r>
      <w:r>
        <w:rPr>
          <w:lang w:val="en-US" w:eastAsia="zh-CN"/>
        </w:rPr>
        <w:t>。</w:t>
      </w:r>
    </w:p>
    <w:p w14:paraId="48C1696B">
      <w:pPr>
        <w:pStyle w:val="13"/>
        <w:bidi w:val="0"/>
        <w:rPr>
          <w:rFonts w:hint="default"/>
        </w:rPr>
      </w:pPr>
      <w:r>
        <w:rPr>
          <w:rFonts w:hint="eastAsia"/>
          <w:lang w:val="en-US" w:eastAsia="zh-CN"/>
        </w:rPr>
        <w:t>五、选聘</w:t>
      </w:r>
      <w:r>
        <w:t>程序</w:t>
      </w:r>
    </w:p>
    <w:p w14:paraId="04CB0221">
      <w:pPr>
        <w:pStyle w:val="13"/>
        <w:bidi w:val="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在</w:t>
      </w:r>
      <w:r>
        <w:t>航管中心</w:t>
      </w:r>
      <w:r>
        <w:rPr>
          <w:rFonts w:hint="eastAsia"/>
          <w:lang w:val="en-US" w:eastAsia="zh-CN"/>
        </w:rPr>
        <w:t>官方网站</w:t>
      </w:r>
      <w:r>
        <w:t>发布教练员选聘工作通知</w:t>
      </w:r>
      <w:r>
        <w:rPr>
          <w:rFonts w:hint="eastAsia"/>
          <w:lang w:eastAsia="zh-CN"/>
        </w:rPr>
        <w:t>。</w:t>
      </w:r>
    </w:p>
    <w:p w14:paraId="18B1C462">
      <w:pPr>
        <w:pStyle w:val="13"/>
        <w:bidi w:val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参选</w:t>
      </w:r>
      <w:r>
        <w:rPr>
          <w:lang w:val="en-US" w:eastAsia="zh-CN"/>
        </w:rPr>
        <w:t>人将加盖所在单位公章的《国家跳伞集训队教练员选聘申请表》及相关证明材料，在规定时间内提交至选聘工作办公室。</w:t>
      </w:r>
    </w:p>
    <w:p w14:paraId="190D5382">
      <w:pPr>
        <w:pStyle w:val="13"/>
        <w:bidi w:val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t>选聘工作办公室对参选</w:t>
      </w:r>
      <w:r>
        <w:rPr>
          <w:rFonts w:hint="eastAsia"/>
          <w:lang w:eastAsia="zh-CN"/>
        </w:rPr>
        <w:t>人员</w:t>
      </w:r>
      <w:r>
        <w:t>资格进行初步审查，</w:t>
      </w:r>
      <w:r>
        <w:rPr>
          <w:lang w:val="en-US" w:eastAsia="zh-CN"/>
        </w:rPr>
        <w:t>将初审合格人员名单报领导小组审批后，组织召开选聘会议。</w:t>
      </w:r>
    </w:p>
    <w:p w14:paraId="4C54869A">
      <w:pPr>
        <w:pStyle w:val="13"/>
        <w:bidi w:val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）</w:t>
      </w:r>
      <w:r>
        <w:t>参加选聘工作会议成员</w:t>
      </w:r>
      <w:r>
        <w:rPr>
          <w:lang w:val="en-US" w:eastAsia="zh-CN"/>
        </w:rPr>
        <w:t>包括：所有通过资格审查的</w:t>
      </w:r>
      <w:r>
        <w:rPr>
          <w:rFonts w:hint="eastAsia"/>
          <w:lang w:val="en-US" w:eastAsia="zh-CN"/>
        </w:rPr>
        <w:t>参选</w:t>
      </w:r>
      <w:r>
        <w:rPr>
          <w:lang w:val="en-US" w:eastAsia="zh-CN"/>
        </w:rPr>
        <w:t>人、领导小组成员、各省（区、市）跳伞队主教练。</w:t>
      </w:r>
    </w:p>
    <w:p w14:paraId="01D10D49">
      <w:pPr>
        <w:pStyle w:val="13"/>
        <w:bidi w:val="0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陈述与答辩</w:t>
      </w:r>
    </w:p>
    <w:p w14:paraId="09F1C511">
      <w:pPr>
        <w:pStyle w:val="13"/>
        <w:bidi w:val="0"/>
      </w:pPr>
      <w:r>
        <w:rPr>
          <w:rFonts w:hint="eastAsia"/>
          <w:lang w:val="en-US" w:eastAsia="zh-CN"/>
        </w:rPr>
        <w:t>参选</w:t>
      </w:r>
      <w:r>
        <w:rPr>
          <w:lang w:val="en-US" w:eastAsia="zh-CN"/>
        </w:rPr>
        <w:t>人在选聘会议现场（或通过线上会议）进行陈述并答辩</w:t>
      </w:r>
      <w:r>
        <w:rPr>
          <w:rFonts w:hint="eastAsia"/>
          <w:lang w:val="en-US" w:eastAsia="zh-CN"/>
        </w:rPr>
        <w:t>。</w:t>
      </w:r>
      <w:r>
        <w:rPr>
          <w:lang w:val="en-US" w:eastAsia="zh-CN"/>
        </w:rPr>
        <w:t>主教练陈述时间不超过15分钟，教练员陈述时间不超过10分钟。陈述内容应包括：</w:t>
      </w:r>
    </w:p>
    <w:p w14:paraId="3D2E4CEA">
      <w:pPr>
        <w:pStyle w:val="13"/>
        <w:bidi w:val="0"/>
        <w:rPr>
          <w:rFonts w:hint="default"/>
        </w:rPr>
      </w:pPr>
      <w:r>
        <w:t>（1）本人基本情况介绍，包括：姓名、年龄、学历、职称、现执教队别、执教年限、执教成绩、本人运动成绩、</w:t>
      </w:r>
      <w:r>
        <w:rPr>
          <w:rFonts w:hint="eastAsia"/>
          <w:lang w:val="en-US" w:eastAsia="zh-CN"/>
        </w:rPr>
        <w:t>参选</w:t>
      </w:r>
      <w:r>
        <w:t>岗位等；</w:t>
      </w:r>
    </w:p>
    <w:p w14:paraId="29CA5D5F">
      <w:pPr>
        <w:pStyle w:val="13"/>
        <w:bidi w:val="0"/>
        <w:rPr>
          <w:rFonts w:hint="default"/>
        </w:rPr>
      </w:pPr>
      <w:r>
        <w:t>（2）对当代跳伞竞技运动发展趋势的理解与分析；</w:t>
      </w:r>
    </w:p>
    <w:p w14:paraId="5C55C1CD">
      <w:pPr>
        <w:pStyle w:val="13"/>
        <w:bidi w:val="0"/>
        <w:rPr>
          <w:rFonts w:hint="default"/>
        </w:rPr>
      </w:pPr>
      <w:r>
        <w:t>（3）对岗位工作性质的认识及</w:t>
      </w:r>
      <w:r>
        <w:rPr>
          <w:lang w:val="en-US" w:eastAsia="zh-CN"/>
        </w:rPr>
        <w:t>对国家集训队现状的分析；</w:t>
      </w:r>
    </w:p>
    <w:p w14:paraId="68FF74E1">
      <w:pPr>
        <w:pStyle w:val="13"/>
        <w:bidi w:val="0"/>
        <w:rPr>
          <w:rFonts w:hint="eastAsia"/>
          <w:lang w:val="en-US" w:eastAsia="zh-CN"/>
        </w:rPr>
      </w:pPr>
      <w:r>
        <w:t>（</w:t>
      </w:r>
      <w:r>
        <w:rPr>
          <w:rFonts w:hint="eastAsia"/>
          <w:lang w:val="en-US" w:eastAsia="zh-CN"/>
        </w:rPr>
        <w:t>4</w:t>
      </w:r>
      <w:r>
        <w:t>）</w:t>
      </w:r>
      <w:r>
        <w:rPr>
          <w:lang w:val="en-US" w:eastAsia="zh-CN"/>
        </w:rPr>
        <w:t>履行岗位职责的</w:t>
      </w:r>
      <w:r>
        <w:rPr>
          <w:rFonts w:hint="eastAsia"/>
          <w:lang w:val="en-US" w:eastAsia="zh-CN"/>
        </w:rPr>
        <w:t>总体思路、</w:t>
      </w:r>
      <w:r>
        <w:rPr>
          <w:lang w:val="en-US" w:eastAsia="zh-CN"/>
        </w:rPr>
        <w:t>具体措施</w:t>
      </w:r>
      <w:r>
        <w:rPr>
          <w:rFonts w:hint="eastAsia"/>
          <w:lang w:val="en-US" w:eastAsia="zh-CN"/>
        </w:rPr>
        <w:t>和创新点；</w:t>
      </w:r>
    </w:p>
    <w:p w14:paraId="064C0DCD">
      <w:pPr>
        <w:pStyle w:val="1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（5）对履行教练员“一岗双责”的认识，对安全管理、意识形态管理和反兴奋剂管理的认识。</w:t>
      </w:r>
    </w:p>
    <w:p w14:paraId="2231D5D6">
      <w:pPr>
        <w:pStyle w:val="13"/>
        <w:bidi w:val="0"/>
        <w:rPr>
          <w:rFonts w:hint="default"/>
        </w:rPr>
      </w:pPr>
      <w:r>
        <w:rPr>
          <w:rFonts w:hint="eastAsia"/>
          <w:lang w:val="en-US" w:eastAsia="zh-CN"/>
        </w:rPr>
        <w:t>参选</w:t>
      </w:r>
      <w:r>
        <w:rPr>
          <w:lang w:val="en-US" w:eastAsia="zh-CN"/>
        </w:rPr>
        <w:t>人可根据个人特点进行有针对性的阐述，并回答领导小组及各省（区、市）跳伞队主教练的提问。</w:t>
      </w:r>
    </w:p>
    <w:p w14:paraId="23DD1598">
      <w:pPr>
        <w:pStyle w:val="13"/>
        <w:bidi w:val="0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六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投票与计票</w:t>
      </w:r>
    </w:p>
    <w:p w14:paraId="6D500D86">
      <w:pPr>
        <w:pStyle w:val="13"/>
        <w:bidi w:val="0"/>
        <w:rPr>
          <w:rFonts w:hint="default"/>
        </w:rPr>
      </w:pPr>
      <w:r>
        <w:t>（1）在所有参选人完成</w:t>
      </w:r>
      <w:r>
        <w:rPr>
          <w:rFonts w:hint="eastAsia"/>
          <w:lang w:val="en-US" w:eastAsia="zh-CN"/>
        </w:rPr>
        <w:t>陈述与答辩</w:t>
      </w:r>
      <w:r>
        <w:t>后进行集中投票；</w:t>
      </w:r>
    </w:p>
    <w:p w14:paraId="53BF4E55">
      <w:pPr>
        <w:pStyle w:val="13"/>
        <w:bidi w:val="0"/>
        <w:rPr>
          <w:rFonts w:hint="default"/>
        </w:rPr>
      </w:pPr>
      <w:r>
        <w:t>（2）投票采用无记名方式；</w:t>
      </w:r>
    </w:p>
    <w:p w14:paraId="35642CD4">
      <w:pPr>
        <w:pStyle w:val="13"/>
        <w:bidi w:val="0"/>
        <w:rPr>
          <w:rFonts w:hint="default"/>
        </w:rPr>
      </w:pPr>
      <w:r>
        <w:t>（3）</w:t>
      </w:r>
      <w:r>
        <w:rPr>
          <w:rFonts w:hint="eastAsia"/>
          <w:lang w:val="en-US" w:eastAsia="zh-CN"/>
        </w:rPr>
        <w:t>投票人包括</w:t>
      </w:r>
      <w:r>
        <w:t>所有参选人、领导小组成员、各省（区</w:t>
      </w:r>
      <w:r>
        <w:rPr>
          <w:rFonts w:hint="eastAsia"/>
          <w:lang w:eastAsia="zh-CN"/>
        </w:rPr>
        <w:t>、</w:t>
      </w:r>
      <w:r>
        <w:t>市）跳伞队主教练；</w:t>
      </w:r>
    </w:p>
    <w:p w14:paraId="2AAE6214">
      <w:pPr>
        <w:pStyle w:val="13"/>
        <w:bidi w:val="0"/>
        <w:rPr>
          <w:rFonts w:hint="eastAsia" w:eastAsia="仿宋_GB2312"/>
          <w:lang w:eastAsia="zh-CN"/>
        </w:rPr>
      </w:pPr>
      <w:r>
        <w:t>（4）投票人应严格按照选聘岗位的所需人数进行投票，可少选，多选选票作废</w:t>
      </w:r>
      <w:r>
        <w:rPr>
          <w:rFonts w:hint="eastAsia"/>
          <w:lang w:eastAsia="zh-CN"/>
        </w:rPr>
        <w:t>。</w:t>
      </w:r>
    </w:p>
    <w:p w14:paraId="6063A3BD">
      <w:pPr>
        <w:pStyle w:val="13"/>
        <w:bidi w:val="0"/>
        <w:rPr>
          <w:rFonts w:hint="default"/>
        </w:rPr>
      </w:pPr>
      <w:r>
        <w:t>（</w:t>
      </w:r>
      <w:r>
        <w:rPr>
          <w:rFonts w:hint="eastAsia"/>
          <w:lang w:val="en-US" w:eastAsia="zh-CN"/>
        </w:rPr>
        <w:t>七</w:t>
      </w:r>
      <w:r>
        <w:t>）</w:t>
      </w:r>
      <w:r>
        <w:rPr>
          <w:lang w:val="en-US" w:eastAsia="zh-CN"/>
        </w:rPr>
        <w:t>结果确定与公示</w:t>
      </w:r>
    </w:p>
    <w:p w14:paraId="4F0E6CB6">
      <w:pPr>
        <w:pStyle w:val="13"/>
        <w:bidi w:val="0"/>
        <w:rPr>
          <w:rFonts w:hint="default"/>
        </w:rPr>
      </w:pPr>
      <w:r>
        <w:rPr>
          <w:rFonts w:hint="eastAsia" w:ascii="仿宋_GB2312" w:hAnsi="仿宋_GB2312" w:eastAsia="仿宋_GB2312" w:cs="仿宋_GB2312"/>
        </w:rPr>
        <w:t>⒈</w:t>
      </w:r>
      <w:r>
        <w:rPr>
          <w:lang w:val="en-US" w:eastAsia="zh-CN"/>
        </w:rPr>
        <w:t>选聘工作办公室</w:t>
      </w:r>
      <w:r>
        <w:t>汇总</w:t>
      </w:r>
      <w:r>
        <w:rPr>
          <w:rFonts w:hint="eastAsia"/>
          <w:lang w:val="en-US" w:eastAsia="zh-CN"/>
        </w:rPr>
        <w:t>投票</w:t>
      </w:r>
      <w:r>
        <w:t>结果，</w:t>
      </w:r>
      <w:r>
        <w:rPr>
          <w:rFonts w:hint="eastAsia"/>
          <w:lang w:val="en-US" w:eastAsia="zh-CN"/>
        </w:rPr>
        <w:t>根据得票多少</w:t>
      </w:r>
      <w:r>
        <w:t>提出拟当选人员，报航管中心审批；</w:t>
      </w:r>
    </w:p>
    <w:p w14:paraId="0FFB76DA">
      <w:pPr>
        <w:pStyle w:val="13"/>
        <w:bidi w:val="0"/>
        <w:rPr>
          <w:rFonts w:hint="default"/>
        </w:rPr>
      </w:pPr>
      <w:r>
        <w:rPr>
          <w:rFonts w:hint="eastAsia" w:ascii="仿宋_GB2312" w:hAnsi="仿宋_GB2312" w:eastAsia="仿宋_GB2312" w:cs="仿宋_GB2312"/>
        </w:rPr>
        <w:t>⒉</w:t>
      </w:r>
      <w:r>
        <w:t>人选确定后，由航管中心发布公示，接受社会监督</w:t>
      </w:r>
      <w:r>
        <w:rPr>
          <w:rFonts w:hint="eastAsia"/>
          <w:lang w:eastAsia="zh-CN"/>
        </w:rPr>
        <w:t>。</w:t>
      </w:r>
      <w:r>
        <w:t>公示期为5个工作日，</w:t>
      </w:r>
      <w:r>
        <w:rPr>
          <w:lang w:val="en-US" w:eastAsia="zh-CN"/>
        </w:rPr>
        <w:t>公示期内，有关申诉与举报由航管中心</w:t>
      </w:r>
      <w:r>
        <w:rPr>
          <w:rFonts w:hint="eastAsia"/>
          <w:lang w:val="en-US" w:eastAsia="zh-CN"/>
        </w:rPr>
        <w:t>纪委</w:t>
      </w:r>
      <w:r>
        <w:rPr>
          <w:lang w:val="en-US" w:eastAsia="zh-CN"/>
        </w:rPr>
        <w:t>负责受理</w:t>
      </w:r>
      <w:r>
        <w:rPr>
          <w:rFonts w:hint="eastAsia"/>
          <w:lang w:val="en-US" w:eastAsia="zh-CN"/>
        </w:rPr>
        <w:t>；</w:t>
      </w:r>
    </w:p>
    <w:p w14:paraId="587D3157">
      <w:pPr>
        <w:pStyle w:val="13"/>
        <w:bidi w:val="0"/>
        <w:rPr>
          <w:rFonts w:hint="default"/>
        </w:rPr>
      </w:pPr>
      <w:r>
        <w:rPr>
          <w:rFonts w:hint="eastAsia" w:ascii="仿宋_GB2312" w:hAnsi="仿宋_GB2312" w:eastAsia="仿宋_GB2312" w:cs="仿宋_GB2312"/>
        </w:rPr>
        <w:t>⒊</w:t>
      </w:r>
      <w:r>
        <w:rPr>
          <w:lang w:val="en-US" w:eastAsia="zh-CN"/>
        </w:rPr>
        <w:t>公示无异议后，</w:t>
      </w:r>
      <w:r>
        <w:t>航管中心与当选</w:t>
      </w:r>
      <w:r>
        <w:rPr>
          <w:rFonts w:hint="eastAsia"/>
          <w:lang w:val="en-US" w:eastAsia="zh-CN"/>
        </w:rPr>
        <w:t>主教练、</w:t>
      </w:r>
      <w:r>
        <w:t>教练员签订《聘任协议书》。</w:t>
      </w:r>
    </w:p>
    <w:p w14:paraId="70AD93C7">
      <w:pPr>
        <w:pStyle w:val="13"/>
        <w:bidi w:val="0"/>
        <w:rPr>
          <w:rFonts w:hint="default"/>
        </w:rPr>
      </w:pPr>
      <w:r>
        <w:rPr>
          <w:rFonts w:hint="eastAsia"/>
          <w:lang w:val="en-US" w:eastAsia="zh-CN"/>
        </w:rPr>
        <w:t>六</w:t>
      </w:r>
      <w:r>
        <w:t>、聘期与续聘</w:t>
      </w:r>
    </w:p>
    <w:p w14:paraId="3841C12F">
      <w:pPr>
        <w:pStyle w:val="13"/>
        <w:bidi w:val="0"/>
        <w:rPr>
          <w:rFonts w:hint="default"/>
        </w:rPr>
      </w:pPr>
      <w:r>
        <w:t>（一）主教练、教练员聘期均为2年。</w:t>
      </w:r>
    </w:p>
    <w:p w14:paraId="30552E97">
      <w:pPr>
        <w:pStyle w:val="13"/>
        <w:bidi w:val="0"/>
        <w:rPr>
          <w:rFonts w:hint="default"/>
        </w:rPr>
      </w:pPr>
      <w:r>
        <w:t>（二）凡首次当选本岗位的教练员，试用期为3个月。</w:t>
      </w:r>
    </w:p>
    <w:p w14:paraId="16AE63D6">
      <w:pPr>
        <w:pStyle w:val="13"/>
        <w:bidi w:val="0"/>
        <w:rPr>
          <w:rFonts w:hint="default"/>
        </w:rPr>
      </w:pPr>
      <w:r>
        <w:t>（三）主教练、教练员在聘期内</w:t>
      </w:r>
      <w:r>
        <w:rPr>
          <w:rFonts w:hint="eastAsia"/>
          <w:lang w:eastAsia="zh-CN"/>
        </w:rPr>
        <w:t>，</w:t>
      </w:r>
      <w:r>
        <w:t>每年向航管中心提交书面述职报告。</w:t>
      </w:r>
    </w:p>
    <w:p w14:paraId="29962EF4">
      <w:pPr>
        <w:pStyle w:val="13"/>
        <w:bidi w:val="0"/>
        <w:rPr>
          <w:rFonts w:hint="default"/>
        </w:rPr>
      </w:pPr>
      <w:r>
        <w:t>（四）主教练、教练员聘期</w:t>
      </w:r>
      <w:r>
        <w:rPr>
          <w:highlight w:val="none"/>
        </w:rPr>
        <w:t>到期，</w:t>
      </w:r>
      <w:r>
        <w:rPr>
          <w:rFonts w:hint="eastAsia"/>
          <w:highlight w:val="none"/>
          <w:lang w:val="en-US" w:eastAsia="zh-CN"/>
        </w:rPr>
        <w:t>符合</w:t>
      </w:r>
      <w:r>
        <w:rPr>
          <w:highlight w:val="none"/>
        </w:rPr>
        <w:t>以下</w:t>
      </w:r>
      <w:r>
        <w:rPr>
          <w:rFonts w:hint="eastAsia"/>
          <w:highlight w:val="none"/>
          <w:lang w:val="en-US" w:eastAsia="zh-CN"/>
        </w:rPr>
        <w:t>情形者</w:t>
      </w:r>
      <w:r>
        <w:rPr>
          <w:highlight w:val="none"/>
        </w:rPr>
        <w:t>，经本人</w:t>
      </w:r>
      <w:r>
        <w:rPr>
          <w:rFonts w:hint="eastAsia"/>
          <w:highlight w:val="none"/>
          <w:lang w:val="en-US" w:eastAsia="zh-CN"/>
        </w:rPr>
        <w:t>书面</w:t>
      </w:r>
      <w:r>
        <w:rPr>
          <w:highlight w:val="none"/>
        </w:rPr>
        <w:t>申请并与航管中心签订《聘任协议书》，可</w:t>
      </w:r>
      <w:r>
        <w:t>在本岗位续聘1个聘期：</w:t>
      </w:r>
    </w:p>
    <w:p w14:paraId="7B14AA23">
      <w:pPr>
        <w:pStyle w:val="13"/>
        <w:bidi w:val="0"/>
        <w:rPr>
          <w:rFonts w:hint="default"/>
        </w:rPr>
      </w:pPr>
      <w:r>
        <w:rPr>
          <w:rFonts w:hint="eastAsia"/>
        </w:rPr>
        <w:t>⒈</w:t>
      </w:r>
      <w:r>
        <w:t>聘期内带队参加跳伞世界锦标赛或世界杯</w:t>
      </w:r>
      <w:r>
        <w:rPr>
          <w:rFonts w:hint="eastAsia"/>
          <w:lang w:val="en-US" w:eastAsia="zh-CN"/>
        </w:rPr>
        <w:t>比赛</w:t>
      </w:r>
      <w:r>
        <w:t>，</w:t>
      </w:r>
      <w:r>
        <w:rPr>
          <w:lang w:val="en-US" w:eastAsia="zh-CN"/>
        </w:rPr>
        <w:t>运动员</w:t>
      </w:r>
      <w:r>
        <w:rPr>
          <w:rFonts w:hint="eastAsia"/>
          <w:lang w:val="en-US" w:eastAsia="zh-CN"/>
        </w:rPr>
        <w:t>所取得金牌数不低于比赛所设奖牌总数的4</w:t>
      </w:r>
      <w:r>
        <w:rPr>
          <w:lang w:val="en-US" w:eastAsia="zh-CN"/>
        </w:rPr>
        <w:t>0%</w:t>
      </w:r>
      <w:r>
        <w:t>；</w:t>
      </w:r>
    </w:p>
    <w:p w14:paraId="7B55DB3D">
      <w:pPr>
        <w:pStyle w:val="13"/>
        <w:bidi w:val="0"/>
        <w:rPr>
          <w:rFonts w:hint="default"/>
        </w:rPr>
      </w:pPr>
      <w:r>
        <w:rPr>
          <w:rFonts w:hint="eastAsia"/>
        </w:rPr>
        <w:t>⒉</w:t>
      </w:r>
      <w:r>
        <w:t>聘期内</w:t>
      </w:r>
      <w:r>
        <w:rPr>
          <w:rFonts w:hint="eastAsia"/>
          <w:lang w:val="en-US" w:eastAsia="zh-CN"/>
        </w:rPr>
        <w:t>认真遵守</w:t>
      </w:r>
      <w:r>
        <w:rPr>
          <w:rFonts w:hint="eastAsia"/>
          <w:lang w:eastAsia="zh-CN"/>
        </w:rPr>
        <w:t>《国家跳伞集训队管理规定》，</w:t>
      </w:r>
      <w:r>
        <w:rPr>
          <w:rFonts w:hint="eastAsia"/>
          <w:lang w:val="en-US" w:eastAsia="zh-CN"/>
        </w:rPr>
        <w:t>工作</w:t>
      </w:r>
      <w:r>
        <w:t>表现得到航管中心、安阳航校、国家集训队其他人员和省（区</w:t>
      </w:r>
      <w:r>
        <w:rPr>
          <w:rFonts w:hint="eastAsia"/>
          <w:lang w:eastAsia="zh-CN"/>
        </w:rPr>
        <w:t>、</w:t>
      </w:r>
      <w:r>
        <w:t>市）跳伞队认可。</w:t>
      </w:r>
    </w:p>
    <w:p w14:paraId="56A63CF4">
      <w:pPr>
        <w:pStyle w:val="13"/>
        <w:bidi w:val="0"/>
        <w:rPr>
          <w:rFonts w:hint="default"/>
        </w:rPr>
      </w:pPr>
      <w:r>
        <w:rPr>
          <w:rFonts w:hint="eastAsia"/>
          <w:lang w:eastAsia="zh-CN"/>
        </w:rPr>
        <w:t>七、</w:t>
      </w:r>
      <w:r>
        <w:t>解聘</w:t>
      </w:r>
    </w:p>
    <w:p w14:paraId="605E6609">
      <w:pPr>
        <w:pStyle w:val="13"/>
        <w:bidi w:val="0"/>
        <w:rPr>
          <w:rFonts w:hint="default"/>
        </w:rPr>
      </w:pPr>
      <w:r>
        <w:t>在聘期内，主教练、教练员具有以下情形之一者，航管中心有权</w:t>
      </w:r>
      <w:r>
        <w:rPr>
          <w:rFonts w:hint="eastAsia"/>
          <w:lang w:val="en-US" w:eastAsia="zh-CN"/>
        </w:rPr>
        <w:t>单方面</w:t>
      </w:r>
      <w:r>
        <w:t>解除其</w:t>
      </w:r>
      <w:r>
        <w:rPr>
          <w:rFonts w:hint="eastAsia"/>
          <w:lang w:val="en-US" w:eastAsia="zh-CN"/>
        </w:rPr>
        <w:t>岗位聘任协议</w:t>
      </w:r>
      <w:r>
        <w:t>：</w:t>
      </w:r>
    </w:p>
    <w:p w14:paraId="5DD4F781">
      <w:pPr>
        <w:pStyle w:val="13"/>
        <w:bidi w:val="0"/>
        <w:rPr>
          <w:rFonts w:hint="default"/>
        </w:rPr>
      </w:pPr>
      <w:r>
        <w:t>（一）在试用期间被证明不符合聘任条件。</w:t>
      </w:r>
    </w:p>
    <w:p w14:paraId="12719F2D">
      <w:pPr>
        <w:pStyle w:val="13"/>
        <w:bidi w:val="0"/>
        <w:rPr>
          <w:rFonts w:hint="default"/>
        </w:rPr>
      </w:pPr>
      <w:r>
        <w:t>（二）不能履行聘期内工作职责，无法完成</w:t>
      </w:r>
      <w:r>
        <w:rPr>
          <w:rFonts w:hint="eastAsia"/>
          <w:lang w:val="en-US" w:eastAsia="zh-CN"/>
        </w:rPr>
        <w:t>聘任</w:t>
      </w:r>
      <w:r>
        <w:t>任务。</w:t>
      </w:r>
    </w:p>
    <w:p w14:paraId="02C97E66">
      <w:pPr>
        <w:pStyle w:val="13"/>
        <w:bidi w:val="0"/>
        <w:rPr>
          <w:rFonts w:hint="default"/>
        </w:rPr>
      </w:pPr>
      <w:r>
        <w:t>（三）严重违反</w:t>
      </w:r>
      <w:r>
        <w:rPr>
          <w:rFonts w:hint="eastAsia"/>
          <w:lang w:eastAsia="zh-CN"/>
        </w:rPr>
        <w:t>《国家跳伞集训队管理规定》</w:t>
      </w:r>
      <w:r>
        <w:t>。</w:t>
      </w:r>
    </w:p>
    <w:p w14:paraId="754063E7">
      <w:pPr>
        <w:pStyle w:val="13"/>
        <w:bidi w:val="0"/>
        <w:rPr>
          <w:rFonts w:hint="default"/>
        </w:rPr>
      </w:pPr>
      <w:r>
        <w:t>（四）</w:t>
      </w:r>
      <w:r>
        <w:rPr>
          <w:rFonts w:hint="eastAsia"/>
          <w:lang w:val="en-US" w:eastAsia="zh-CN"/>
        </w:rPr>
        <w:t>因</w:t>
      </w:r>
      <w:r>
        <w:t>严重失职，给国家集训队造成重大损害</w:t>
      </w:r>
      <w:r>
        <w:rPr>
          <w:rFonts w:hint="eastAsia"/>
          <w:lang w:val="en-US" w:eastAsia="zh-CN"/>
        </w:rPr>
        <w:t>或不良影响</w:t>
      </w:r>
      <w:r>
        <w:t>。</w:t>
      </w:r>
    </w:p>
    <w:p w14:paraId="2201FB3E">
      <w:pPr>
        <w:pStyle w:val="13"/>
        <w:bidi w:val="0"/>
      </w:pPr>
      <w:r>
        <w:t>（五）被依法追究刑事责任。</w:t>
      </w:r>
    </w:p>
    <w:p w14:paraId="2F9BD24C">
      <w:pPr>
        <w:pStyle w:val="1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（六）</w:t>
      </w:r>
      <w:r>
        <w:rPr>
          <w:lang w:val="en-US" w:eastAsia="zh-CN"/>
        </w:rPr>
        <w:t>存在其他不适宜担任教练员职务或不能正确履行职责的情形</w:t>
      </w:r>
      <w:r>
        <w:rPr>
          <w:rFonts w:hint="eastAsia"/>
          <w:lang w:val="en-US" w:eastAsia="zh-CN"/>
        </w:rPr>
        <w:t>。</w:t>
      </w:r>
    </w:p>
    <w:p w14:paraId="24576B6A">
      <w:pPr>
        <w:pStyle w:val="13"/>
        <w:bidi w:val="0"/>
        <w:rPr>
          <w:rFonts w:hint="default"/>
        </w:rPr>
      </w:pPr>
      <w:r>
        <w:rPr>
          <w:rFonts w:hint="eastAsia"/>
          <w:lang w:val="en-US" w:eastAsia="zh-CN"/>
        </w:rPr>
        <w:t>八</w:t>
      </w:r>
      <w:r>
        <w:t>、相关要求</w:t>
      </w:r>
    </w:p>
    <w:p w14:paraId="48F19BD3">
      <w:pPr>
        <w:pStyle w:val="13"/>
        <w:bidi w:val="0"/>
        <w:rPr>
          <w:rFonts w:hint="default"/>
        </w:rPr>
      </w:pPr>
      <w:r>
        <w:t>（一）主教练、教练员</w:t>
      </w:r>
      <w:r>
        <w:rPr>
          <w:rFonts w:hint="eastAsia"/>
          <w:lang w:val="en-US" w:eastAsia="zh-CN"/>
        </w:rPr>
        <w:t>受聘期间其人事关系不变。</w:t>
      </w:r>
      <w:r>
        <w:t>国家规定的工资福利等待遇由其原所在单位负责</w:t>
      </w:r>
      <w:r>
        <w:rPr>
          <w:rFonts w:hint="eastAsia"/>
          <w:lang w:eastAsia="zh-CN"/>
        </w:rPr>
        <w:t>，</w:t>
      </w:r>
      <w:r>
        <w:t>在国家集训队执教期间可享受集训队训练津贴。</w:t>
      </w:r>
    </w:p>
    <w:p w14:paraId="3E7F7F3A">
      <w:pPr>
        <w:pStyle w:val="13"/>
        <w:bidi w:val="0"/>
        <w:rPr>
          <w:rFonts w:hint="default"/>
        </w:rPr>
      </w:pPr>
      <w:r>
        <w:t>（二）主教练、教练员在国家集训队执教期间，应遵守国家法律，遵守体育总局、航管中心及国家集训队的各项规章制度。</w:t>
      </w:r>
    </w:p>
    <w:p w14:paraId="019141EE">
      <w:pPr>
        <w:pStyle w:val="13"/>
        <w:bidi w:val="0"/>
      </w:pPr>
      <w:r>
        <w:t>（三）主教练、教练员须签署赛风赛纪和反兴奋剂责任书，明确各自的职责与工作要求。</w:t>
      </w:r>
    </w:p>
    <w:p w14:paraId="7EFC02A1">
      <w:pPr>
        <w:pStyle w:val="13"/>
        <w:bidi w:val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九、负责</w:t>
      </w:r>
    </w:p>
    <w:p w14:paraId="02CEF1C1">
      <w:pPr>
        <w:pStyle w:val="13"/>
        <w:bidi w:val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本办法自发布之日起实施。</w:t>
      </w:r>
    </w:p>
    <w:p w14:paraId="227B7DC1">
      <w:pPr>
        <w:pStyle w:val="13"/>
        <w:bidi w:val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lang w:val="en-US" w:eastAsia="zh-CN"/>
        </w:rPr>
        <w:t>本办法由</w:t>
      </w:r>
      <w:r>
        <w:rPr>
          <w:rFonts w:hint="eastAsia"/>
          <w:lang w:val="en-US" w:eastAsia="zh-CN"/>
        </w:rPr>
        <w:t>航管</w:t>
      </w:r>
      <w:r>
        <w:rPr>
          <w:lang w:val="en-US" w:eastAsia="zh-CN"/>
        </w:rPr>
        <w:t>中心负责解释</w:t>
      </w:r>
      <w:r>
        <w:t>。</w:t>
      </w:r>
    </w:p>
    <w:p w14:paraId="633E7F4B">
      <w:pPr>
        <w:pStyle w:val="1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937" w:beforeLines="300"/>
        <w:ind w:left="0" w:leftChars="0" w:firstLine="0" w:firstLineChars="0"/>
        <w:jc w:val="right"/>
        <w:textAlignment w:val="auto"/>
        <w:rPr>
          <w:rFonts w:hint="eastAsia" w:eastAsia="仿宋_GB2312"/>
          <w:lang w:eastAsia="zh-CN"/>
        </w:rPr>
      </w:pPr>
      <w:r>
        <w:t>体育总局航管中心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　　　</w:t>
      </w:r>
    </w:p>
    <w:p w14:paraId="73B7AAD5">
      <w:pPr>
        <w:pStyle w:val="13"/>
        <w:wordWrap w:val="0"/>
        <w:bidi w:val="0"/>
        <w:ind w:left="0" w:leftChars="0" w:firstLine="0" w:firstLineChars="0"/>
        <w:jc w:val="right"/>
        <w:rPr>
          <w:rFonts w:hint="eastAsia" w:eastAsia="仿宋_GB2312"/>
          <w:lang w:eastAsia="zh-CN"/>
        </w:rPr>
      </w:pPr>
      <w:r>
        <w:t>2026年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16</w:t>
      </w:r>
      <w:bookmarkStart w:id="2" w:name="_GoBack"/>
      <w:bookmarkEnd w:id="2"/>
      <w:r>
        <w:t>日</w:t>
      </w:r>
      <w:r>
        <w:rPr>
          <w:rFonts w:hint="eastAsia"/>
          <w:lang w:eastAsia="zh-CN"/>
        </w:rPr>
        <w:t>　　　　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3B2A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F5D9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F5D9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wZWVmMmY5YTA0ZTEzZDFjNDI0MDc4ZGRiNzU4MmIifQ=="/>
  </w:docVars>
  <w:rsids>
    <w:rsidRoot w:val="77F960A2"/>
    <w:rsid w:val="00036D42"/>
    <w:rsid w:val="00046CB7"/>
    <w:rsid w:val="00070115"/>
    <w:rsid w:val="00072614"/>
    <w:rsid w:val="00076988"/>
    <w:rsid w:val="00127A51"/>
    <w:rsid w:val="00167D6D"/>
    <w:rsid w:val="001B1F9F"/>
    <w:rsid w:val="001D290D"/>
    <w:rsid w:val="001F23E1"/>
    <w:rsid w:val="00216FDC"/>
    <w:rsid w:val="00276022"/>
    <w:rsid w:val="002A0AED"/>
    <w:rsid w:val="002A4522"/>
    <w:rsid w:val="002E6BF4"/>
    <w:rsid w:val="003177DC"/>
    <w:rsid w:val="0036707B"/>
    <w:rsid w:val="00382333"/>
    <w:rsid w:val="003D557D"/>
    <w:rsid w:val="004274A9"/>
    <w:rsid w:val="00433E92"/>
    <w:rsid w:val="00434B91"/>
    <w:rsid w:val="004430A0"/>
    <w:rsid w:val="0047058D"/>
    <w:rsid w:val="00477CB8"/>
    <w:rsid w:val="00483E18"/>
    <w:rsid w:val="0049059E"/>
    <w:rsid w:val="004E7208"/>
    <w:rsid w:val="00551E97"/>
    <w:rsid w:val="00592566"/>
    <w:rsid w:val="005D1111"/>
    <w:rsid w:val="00601133"/>
    <w:rsid w:val="00656A4A"/>
    <w:rsid w:val="00666331"/>
    <w:rsid w:val="00682B63"/>
    <w:rsid w:val="006A18F0"/>
    <w:rsid w:val="006C3D98"/>
    <w:rsid w:val="006E13FC"/>
    <w:rsid w:val="00745D47"/>
    <w:rsid w:val="00754CAD"/>
    <w:rsid w:val="00790F7B"/>
    <w:rsid w:val="007D4FE1"/>
    <w:rsid w:val="007F3942"/>
    <w:rsid w:val="00815FAC"/>
    <w:rsid w:val="0082352B"/>
    <w:rsid w:val="008C079A"/>
    <w:rsid w:val="008F637E"/>
    <w:rsid w:val="00953690"/>
    <w:rsid w:val="009736E6"/>
    <w:rsid w:val="009B7F8A"/>
    <w:rsid w:val="009D4A4D"/>
    <w:rsid w:val="00A2111C"/>
    <w:rsid w:val="00A25246"/>
    <w:rsid w:val="00A32A4D"/>
    <w:rsid w:val="00A73CBE"/>
    <w:rsid w:val="00A76E5F"/>
    <w:rsid w:val="00AB4CC6"/>
    <w:rsid w:val="00B14D9C"/>
    <w:rsid w:val="00B414A8"/>
    <w:rsid w:val="00B646AB"/>
    <w:rsid w:val="00B71222"/>
    <w:rsid w:val="00BE3937"/>
    <w:rsid w:val="00BE6021"/>
    <w:rsid w:val="00C97F70"/>
    <w:rsid w:val="00CC700A"/>
    <w:rsid w:val="00D22AFB"/>
    <w:rsid w:val="00D5466B"/>
    <w:rsid w:val="00D61EC2"/>
    <w:rsid w:val="00D9279E"/>
    <w:rsid w:val="00DA1B70"/>
    <w:rsid w:val="00F021B8"/>
    <w:rsid w:val="00F52390"/>
    <w:rsid w:val="00F54882"/>
    <w:rsid w:val="00F946EE"/>
    <w:rsid w:val="022A0D1C"/>
    <w:rsid w:val="03A74512"/>
    <w:rsid w:val="03E31542"/>
    <w:rsid w:val="04642403"/>
    <w:rsid w:val="05047743"/>
    <w:rsid w:val="050634BB"/>
    <w:rsid w:val="051931EE"/>
    <w:rsid w:val="07F7533D"/>
    <w:rsid w:val="08895F56"/>
    <w:rsid w:val="092403B3"/>
    <w:rsid w:val="0A1E3055"/>
    <w:rsid w:val="0D3C27A9"/>
    <w:rsid w:val="104B2675"/>
    <w:rsid w:val="12BF724B"/>
    <w:rsid w:val="12FA679C"/>
    <w:rsid w:val="1431489A"/>
    <w:rsid w:val="167209B0"/>
    <w:rsid w:val="178257DF"/>
    <w:rsid w:val="19141A06"/>
    <w:rsid w:val="1AC75042"/>
    <w:rsid w:val="1BE452A9"/>
    <w:rsid w:val="1CEA5C93"/>
    <w:rsid w:val="2443398C"/>
    <w:rsid w:val="25E1345C"/>
    <w:rsid w:val="288B5901"/>
    <w:rsid w:val="294837F2"/>
    <w:rsid w:val="2A8645D2"/>
    <w:rsid w:val="2AF15811"/>
    <w:rsid w:val="2B1240B8"/>
    <w:rsid w:val="2C2D52BD"/>
    <w:rsid w:val="2D6C5D01"/>
    <w:rsid w:val="2FEF6776"/>
    <w:rsid w:val="30354AD0"/>
    <w:rsid w:val="314B20D2"/>
    <w:rsid w:val="31A84C1E"/>
    <w:rsid w:val="328D5806"/>
    <w:rsid w:val="32E5390A"/>
    <w:rsid w:val="34B32C63"/>
    <w:rsid w:val="358A13AD"/>
    <w:rsid w:val="35B2271F"/>
    <w:rsid w:val="36C325AE"/>
    <w:rsid w:val="3787562A"/>
    <w:rsid w:val="3877033D"/>
    <w:rsid w:val="399710BF"/>
    <w:rsid w:val="39CD4BF0"/>
    <w:rsid w:val="3ADE5D64"/>
    <w:rsid w:val="3B9F3746"/>
    <w:rsid w:val="3CDB5F40"/>
    <w:rsid w:val="404B79F8"/>
    <w:rsid w:val="40FF07E3"/>
    <w:rsid w:val="423A1B1B"/>
    <w:rsid w:val="44DA1F69"/>
    <w:rsid w:val="456F5074"/>
    <w:rsid w:val="465670F7"/>
    <w:rsid w:val="4B4A7182"/>
    <w:rsid w:val="4B847576"/>
    <w:rsid w:val="4BD74836"/>
    <w:rsid w:val="4CAC0D37"/>
    <w:rsid w:val="4DD70C10"/>
    <w:rsid w:val="4E83062F"/>
    <w:rsid w:val="4EDD03B5"/>
    <w:rsid w:val="5086682B"/>
    <w:rsid w:val="53EE4463"/>
    <w:rsid w:val="551036E7"/>
    <w:rsid w:val="560E52F8"/>
    <w:rsid w:val="56310FE7"/>
    <w:rsid w:val="60AF18EE"/>
    <w:rsid w:val="6166423A"/>
    <w:rsid w:val="647D276A"/>
    <w:rsid w:val="64852C29"/>
    <w:rsid w:val="64B13A1E"/>
    <w:rsid w:val="650F2AFD"/>
    <w:rsid w:val="6659436D"/>
    <w:rsid w:val="68583FD6"/>
    <w:rsid w:val="69964CC4"/>
    <w:rsid w:val="6B33736F"/>
    <w:rsid w:val="6B4C44A1"/>
    <w:rsid w:val="6F406167"/>
    <w:rsid w:val="6FFC23A5"/>
    <w:rsid w:val="704B11CB"/>
    <w:rsid w:val="70841F47"/>
    <w:rsid w:val="73682DA0"/>
    <w:rsid w:val="7386076C"/>
    <w:rsid w:val="77550374"/>
    <w:rsid w:val="77F960A2"/>
    <w:rsid w:val="79CB7699"/>
    <w:rsid w:val="7A48660C"/>
    <w:rsid w:val="7BC95058"/>
    <w:rsid w:val="7E492A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23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标题下"/>
    <w:basedOn w:val="1"/>
    <w:next w:val="1"/>
    <w:qFormat/>
    <w:uiPriority w:val="0"/>
    <w:pPr>
      <w:spacing w:afterLines="100" w:line="60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1">
    <w:name w:val="附件"/>
    <w:basedOn w:val="1"/>
    <w:qFormat/>
    <w:uiPriority w:val="0"/>
    <w:rPr>
      <w:rFonts w:hint="eastAsia" w:ascii="黑体" w:hAnsi="黑体" w:eastAsia="黑体" w:cs="黑体"/>
      <w:sz w:val="32"/>
      <w:szCs w:val="32"/>
    </w:rPr>
  </w:style>
  <w:style w:type="paragraph" w:customStyle="1" w:styleId="12">
    <w:name w:val="公文二级标题"/>
    <w:basedOn w:val="13"/>
    <w:next w:val="13"/>
    <w:qFormat/>
    <w:uiPriority w:val="0"/>
    <w:rPr>
      <w:b/>
    </w:rPr>
  </w:style>
  <w:style w:type="paragraph" w:customStyle="1" w:styleId="13">
    <w:name w:val="公文正文"/>
    <w:basedOn w:val="14"/>
    <w:qFormat/>
    <w:uiPriority w:val="0"/>
    <w:pPr>
      <w:ind w:firstLine="880" w:firstLineChars="200"/>
    </w:pPr>
  </w:style>
  <w:style w:type="paragraph" w:customStyle="1" w:styleId="14">
    <w:name w:val="正文抬头"/>
    <w:basedOn w:val="1"/>
    <w:next w:val="1"/>
    <w:qFormat/>
    <w:uiPriority w:val="0"/>
    <w:rPr>
      <w:rFonts w:hint="eastAsia" w:eastAsia="仿宋_GB2312"/>
      <w:sz w:val="30"/>
      <w:szCs w:val="30"/>
    </w:rPr>
  </w:style>
  <w:style w:type="paragraph" w:customStyle="1" w:styleId="15">
    <w:name w:val="公文一级标题"/>
    <w:basedOn w:val="1"/>
    <w:next w:val="13"/>
    <w:qFormat/>
    <w:uiPriority w:val="0"/>
    <w:pPr>
      <w:spacing w:beforeLines="100"/>
      <w:ind w:firstLine="880" w:firstLineChars="200"/>
      <w:outlineLvl w:val="0"/>
    </w:pPr>
    <w:rPr>
      <w:rFonts w:hint="eastAsia" w:ascii="黑体" w:hAnsi="黑体" w:eastAsia="黑体"/>
      <w:sz w:val="32"/>
      <w:szCs w:val="30"/>
    </w:rPr>
  </w:style>
  <w:style w:type="paragraph" w:customStyle="1" w:styleId="16">
    <w:name w:val="内部请示标题上"/>
    <w:basedOn w:val="2"/>
    <w:qFormat/>
    <w:uiPriority w:val="0"/>
    <w:pPr>
      <w:spacing w:beforeLines="2600" w:line="600" w:lineRule="exact"/>
      <w:ind w:left="0" w:left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7">
    <w:name w:val="无文号标题单行"/>
    <w:basedOn w:val="2"/>
    <w:qFormat/>
    <w:uiPriority w:val="0"/>
    <w:pPr>
      <w:spacing w:afterLines="150"/>
      <w:ind w:left="0" w:left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无文号标题上"/>
    <w:basedOn w:val="2"/>
    <w:qFormat/>
    <w:uiPriority w:val="0"/>
    <w:pPr>
      <w:spacing w:line="600" w:lineRule="exact"/>
      <w:ind w:left="0" w:left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character" w:customStyle="1" w:styleId="19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text-high-light"/>
    <w:basedOn w:val="9"/>
    <w:qFormat/>
    <w:uiPriority w:val="0"/>
  </w:style>
  <w:style w:type="character" w:customStyle="1" w:styleId="22">
    <w:name w:val="mark"/>
    <w:basedOn w:val="9"/>
    <w:qFormat/>
    <w:uiPriority w:val="0"/>
  </w:style>
  <w:style w:type="character" w:customStyle="1" w:styleId="23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1E1964-270D-4800-97FB-3293A96439E2}">
  <ds:schemaRefs/>
</ds:datastoreItem>
</file>

<file path=customXml/itemProps3.xml><?xml version="1.0" encoding="utf-8"?>
<ds:datastoreItem xmlns:ds="http://schemas.openxmlformats.org/officeDocument/2006/customXml" ds:itemID="{06a034a8-b67f-4f05-b3ee-9e70ea69fa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2230</Words>
  <Characters>2238</Characters>
  <Lines>15</Lines>
  <Paragraphs>4</Paragraphs>
  <TotalTime>7</TotalTime>
  <ScaleCrop>false</ScaleCrop>
  <LinksUpToDate>false</LinksUpToDate>
  <CharactersWithSpaces>2246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2026-02-26T06:17:00Z</dcterms:created>
  <dc:creator>habdp</dc:creator>
  <cp:lastModifiedBy>LuftNik</cp:lastModifiedBy>
  <cp:lastPrinted>2026-03-10T07:11:00Z</cp:lastPrinted>
  <dcterms:modified xsi:type="dcterms:W3CDTF">2026-03-16T00:44:34Z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3055FF2EC5944782A65011450439BFB7_13</vt:lpwstr>
  </property>
  <property fmtid="{D5CDD505-2E9C-101B-9397-08002B2CF9AE}" pid="4" name="KSOTemplateDocerSaveRecord">
    <vt:lpwstr>eyJoZGlkIjoiNWM0MjJjZmE3NWI1MmNlMTA4OTA3MjQ3NmZkNTA2ZTAiLCJ1c2VySWQiOiI1MzA4OTA4NjIifQ==</vt:lpwstr>
  </property>
</Properties>
</file>