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04C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A36504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技术申诉委员会和裁判员名单</w:t>
      </w:r>
    </w:p>
    <w:p w14:paraId="315453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069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赛事安全监督：苏安中（河南 国家级）</w:t>
      </w:r>
    </w:p>
    <w:p w14:paraId="57D24E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技术申诉委员会：赵耀东（宁夏 国家级）、陈忠（河南 国家级）、刘健（浙江 国家级）</w:t>
      </w:r>
    </w:p>
    <w:p w14:paraId="761D34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总裁判长：王保庆（山西 国家级）</w:t>
      </w:r>
    </w:p>
    <w:p w14:paraId="30D170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副总裁判长：王士民（四川 国家级）、范民（贵州 国家级）、刘爱强（河南 国家级）      </w:t>
      </w:r>
    </w:p>
    <w:p w14:paraId="0890CD6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裁判秘书长：王庭文（陕西 国家级）、张进（江苏 国家级）</w:t>
      </w:r>
    </w:p>
    <w:p w14:paraId="45388B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线操纵裁判长：张鸣（江苏 国家级）</w:t>
      </w:r>
    </w:p>
    <w:p w14:paraId="79016B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线操纵副裁判长：王振波（内蒙古 国家级）</w:t>
      </w:r>
    </w:p>
    <w:p w14:paraId="7CCB67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遥控固定翼裁判长：钱同晨（江苏 国家级）</w:t>
      </w:r>
    </w:p>
    <w:p w14:paraId="66CEF0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遥控固定翼副裁判长：叶炎富（广东 国家级）</w:t>
      </w:r>
    </w:p>
    <w:p w14:paraId="791162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遥控直升机裁判长：叶成富（广东 国家级）</w:t>
      </w:r>
    </w:p>
    <w:p w14:paraId="34A160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遥控直升机副裁判长：柏卫东（贵州 国家级）</w:t>
      </w:r>
    </w:p>
    <w:p w14:paraId="40D028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成统裁判长：曹亮（山西 国家级）</w:t>
      </w:r>
    </w:p>
    <w:p w14:paraId="1AA1AE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成统副裁判长：陈伟（河南 国家级）</w:t>
      </w:r>
    </w:p>
    <w:p w14:paraId="2B8223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审核裁判长：袁斌（内蒙古 国家级）</w:t>
      </w:r>
    </w:p>
    <w:p w14:paraId="791FA1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审核副裁判长：万鹏程（浙江 国家级）</w:t>
      </w:r>
    </w:p>
    <w:p w14:paraId="5A212F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电台管理裁判长：牛志义（广东 国家级）</w:t>
      </w:r>
    </w:p>
    <w:p w14:paraId="2A6E2C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电台管理副裁判长：苏小明（山西 国家级）</w:t>
      </w:r>
    </w:p>
    <w:p w14:paraId="7DDB4E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检录裁判长：毕凤林（广东 国家级）</w:t>
      </w:r>
    </w:p>
    <w:p w14:paraId="6BF708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检录副裁判长：毛小兵（山西 国家级）</w:t>
      </w:r>
    </w:p>
    <w:p w14:paraId="15CCCC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器材裁判长：赵永东（陕西 国家级）</w:t>
      </w:r>
    </w:p>
    <w:p w14:paraId="58AE91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器材副裁判长：庄永新（江苏 国家级）</w:t>
      </w:r>
    </w:p>
    <w:p w14:paraId="008EC4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场地裁判长：李志刚（天津 国家级）</w:t>
      </w:r>
    </w:p>
    <w:p w14:paraId="4538740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场地副裁判长：史青松（内蒙古 国家级）、寇刚（四川 国家级）</w:t>
      </w:r>
    </w:p>
    <w:p w14:paraId="364CDD4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裁判员：刘建（北京 国家级）、李建雄（北京 一级）、杨勇（上海 国家级）、姜宏（天津 国家级）、李鸿铭（山西 一级）、夏小强（河北 国家级）、张世光（安阳航校 国家级）、陈阳（河南 国家级）、王传国（河南 国家级）、苏瑜（女）（河南 国家级）、洪伟（浙江 国家级）、葛晓鸿（浙江 国家级）、王剑（江苏 国家级）、王若辰（江苏 一级）、袁伟（江苏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）、马智鹏（江苏 一级）、黎跃（陕西 国家级）、巴连利（贵州 一级）、杜宏宇（吉林 一级）、董冀明（云南 一级）</w:t>
      </w:r>
    </w:p>
    <w:p w14:paraId="303C23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实习工作人员：牛建龙、许琴、孙雨（宁夏）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66D2"/>
    <w:rsid w:val="6406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2025-06-25T00:23:00Z</dcterms:created>
  <dc:creator>刘峰</dc:creator>
  <cp:lastModifiedBy>刘峰</cp:lastModifiedBy>
  <dcterms:modified xsi:type="dcterms:W3CDTF">2025-06-25T00:27:46Z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D91679A7746A46088927975C8E985048_11</vt:lpwstr>
  </property>
  <property fmtid="{D5CDD505-2E9C-101B-9397-08002B2CF9AE}" pid="4" name="KSOTemplateDocerSaveRecord">
    <vt:lpwstr>eyJoZGlkIjoiMzEwNTM5NzYwMDRjMzkwZTVkZjY2ODkwMGIxNGU0OTUiLCJ1c2VySWQiOiI3MTE0NTU4NjAifQ==</vt:lpwstr>
  </property>
</Properties>
</file>