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FD" w:rsidRDefault="00493CFD" w:rsidP="00493CFD">
      <w:pPr>
        <w:ind w:firstLineChars="300" w:firstLine="96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2017年“我爱祖国海疆”全国青少年航海模型</w:t>
      </w:r>
    </w:p>
    <w:p w:rsidR="00493CFD" w:rsidRDefault="00493CFD" w:rsidP="00493CFD">
      <w:pPr>
        <w:ind w:firstLineChars="600" w:firstLine="1928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教育竞赛总决赛裁判员名单</w:t>
      </w:r>
    </w:p>
    <w:p w:rsidR="00493CFD" w:rsidRDefault="00493CFD" w:rsidP="00493CF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北京：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昆（女）杨永江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邢晓光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高天宇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吴建军</w:t>
      </w:r>
    </w:p>
    <w:p w:rsidR="00493CFD" w:rsidRDefault="00493CFD" w:rsidP="00493CFD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魏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潇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何煜琛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白文龙</w:t>
      </w:r>
      <w:proofErr w:type="gramEnd"/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苏怡之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上海：</w:t>
      </w:r>
      <w:proofErr w:type="gramStart"/>
      <w:r>
        <w:rPr>
          <w:rFonts w:hint="eastAsia"/>
          <w:sz w:val="30"/>
          <w:szCs w:val="30"/>
        </w:rPr>
        <w:t>邹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斌</w:t>
      </w:r>
      <w:proofErr w:type="gramEnd"/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天津：王立波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浙江：</w:t>
      </w:r>
      <w:proofErr w:type="gramStart"/>
      <w:r>
        <w:rPr>
          <w:rFonts w:hint="eastAsia"/>
          <w:sz w:val="30"/>
          <w:szCs w:val="30"/>
        </w:rPr>
        <w:t>龚</w:t>
      </w:r>
      <w:proofErr w:type="gramEnd"/>
      <w:r>
        <w:rPr>
          <w:rFonts w:hint="eastAsia"/>
          <w:sz w:val="30"/>
          <w:szCs w:val="30"/>
        </w:rPr>
        <w:t>群星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磊</w:t>
      </w:r>
      <w:proofErr w:type="gramEnd"/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湖北：</w:t>
      </w:r>
      <w:proofErr w:type="gramStart"/>
      <w:r>
        <w:rPr>
          <w:rFonts w:hint="eastAsia"/>
          <w:sz w:val="30"/>
          <w:szCs w:val="30"/>
        </w:rPr>
        <w:t>姜招银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涂永民</w:t>
      </w:r>
      <w:proofErr w:type="gramEnd"/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河南：郭常有</w:t>
      </w:r>
      <w:r>
        <w:rPr>
          <w:sz w:val="30"/>
          <w:szCs w:val="30"/>
        </w:rPr>
        <w:t xml:space="preserve">  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江西：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翔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甘肃：李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勇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胡智翔</w:t>
      </w:r>
      <w:proofErr w:type="gramEnd"/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厦门：林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沁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曾国升</w:t>
      </w:r>
      <w:r>
        <w:rPr>
          <w:sz w:val="30"/>
          <w:szCs w:val="30"/>
        </w:rPr>
        <w:t xml:space="preserve">  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青岛：陈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冬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田海滨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管仪明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程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杨海波</w:t>
      </w:r>
      <w:r>
        <w:rPr>
          <w:sz w:val="30"/>
          <w:szCs w:val="30"/>
        </w:rPr>
        <w:t xml:space="preserve"> 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深圳：</w:t>
      </w:r>
      <w:proofErr w:type="gramStart"/>
      <w:r>
        <w:rPr>
          <w:rFonts w:hint="eastAsia"/>
          <w:sz w:val="30"/>
          <w:szCs w:val="30"/>
        </w:rPr>
        <w:t>亓核新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刚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广州：李毅明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黄兆声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成都：蔡正慧（女）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重庆：李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虹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长沙：</w:t>
      </w:r>
      <w:proofErr w:type="gramStart"/>
      <w:r>
        <w:rPr>
          <w:rFonts w:hint="eastAsia"/>
          <w:sz w:val="30"/>
          <w:szCs w:val="30"/>
        </w:rPr>
        <w:t>龚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竞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西安：</w:t>
      </w:r>
      <w:proofErr w:type="gramStart"/>
      <w:r>
        <w:rPr>
          <w:rFonts w:hint="eastAsia"/>
          <w:sz w:val="30"/>
          <w:szCs w:val="30"/>
        </w:rPr>
        <w:t>范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江苏：冯恒远</w:t>
      </w:r>
    </w:p>
    <w:p w:rsidR="00493CFD" w:rsidRDefault="00493CFD" w:rsidP="00493C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内蒙古：林金东</w:t>
      </w:r>
    </w:p>
    <w:p w:rsidR="00493CFD" w:rsidRDefault="00493CFD" w:rsidP="00493CFD">
      <w:pPr>
        <w:jc w:val="left"/>
        <w:rPr>
          <w:rFonts w:ascii="仿宋_GB2312" w:eastAsia="仿宋_GB2312"/>
          <w:sz w:val="30"/>
          <w:szCs w:val="30"/>
        </w:rPr>
      </w:pPr>
    </w:p>
    <w:p w:rsidR="00802C40" w:rsidRDefault="00802C40">
      <w:bookmarkStart w:id="0" w:name="_GoBack"/>
      <w:bookmarkEnd w:id="0"/>
    </w:p>
    <w:sectPr w:rsidR="0080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D2"/>
    <w:rsid w:val="00493CFD"/>
    <w:rsid w:val="00802C40"/>
    <w:rsid w:val="009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2017-06-06T07:50:00Z</dcterms:created>
  <dcterms:modified xsi:type="dcterms:W3CDTF">2017-06-06T07:50:00Z</dcterms:modified>
</cp:coreProperties>
</file>