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ascii="宋体" w:hAnsi="宋体" w:cs="宋体"/>
          <w:b/>
          <w:bCs/>
          <w:color w:val="000000"/>
          <w:sz w:val="36"/>
        </w:rPr>
      </w:pPr>
      <w:r>
        <w:rPr>
          <w:rFonts w:hint="eastAsia" w:ascii="宋体" w:hAnsi="宋体" w:cs="宋体"/>
          <w:b/>
          <w:bCs/>
          <w:color w:val="000000"/>
          <w:sz w:val="36"/>
        </w:rPr>
        <w:t>2019-2020赛季全国越野滑雪U18系列赛（第二站）</w:t>
      </w:r>
    </w:p>
    <w:p>
      <w:pPr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 xml:space="preserve">报名表     </w:t>
      </w: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36"/>
          <w:szCs w:val="36"/>
        </w:rPr>
        <w:t xml:space="preserve">        </w:t>
      </w:r>
      <w:r>
        <w:rPr>
          <w:rFonts w:hint="eastAsia"/>
          <w:b/>
          <w:bCs/>
          <w:color w:val="000000"/>
          <w:sz w:val="28"/>
          <w:szCs w:val="28"/>
        </w:rPr>
        <w:t>领队：                教练员：</w:t>
      </w:r>
    </w:p>
    <w:tbl>
      <w:tblPr>
        <w:tblStyle w:val="4"/>
        <w:tblW w:w="14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278"/>
        <w:gridCol w:w="912"/>
        <w:gridCol w:w="3055"/>
        <w:gridCol w:w="1766"/>
        <w:gridCol w:w="1561"/>
        <w:gridCol w:w="1936"/>
        <w:gridCol w:w="1937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7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0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76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参加组别</w:t>
            </w:r>
          </w:p>
        </w:tc>
        <w:tc>
          <w:tcPr>
            <w:tcW w:w="38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项目（相应位置勾选、可兼报）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12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5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个人短距离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间隔出发</w:t>
            </w: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55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</w:tbl>
    <w:p>
      <w:pPr>
        <w:spacing w:line="400" w:lineRule="exact"/>
        <w:jc w:val="left"/>
        <w:rPr>
          <w:b/>
          <w:bCs/>
          <w:color w:val="000000"/>
          <w:sz w:val="28"/>
          <w:szCs w:val="28"/>
        </w:rPr>
      </w:pPr>
    </w:p>
    <w:p>
      <w:pPr>
        <w:spacing w:line="400" w:lineRule="exact"/>
        <w:ind w:firstLine="1686" w:firstLineChars="6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联系人：             手机号：</w:t>
      </w:r>
    </w:p>
    <w:p>
      <w:pPr>
        <w:spacing w:line="400" w:lineRule="exact"/>
        <w:ind w:firstLine="843" w:firstLineChars="3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                      </w:t>
      </w:r>
    </w:p>
    <w:p>
      <w:pPr>
        <w:spacing w:line="400" w:lineRule="exact"/>
        <w:ind w:firstLine="10678" w:firstLineChars="38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 位：（公章）</w:t>
      </w:r>
    </w:p>
    <w:p>
      <w:pPr>
        <w:spacing w:line="400" w:lineRule="exact"/>
        <w:ind w:firstLine="1686" w:firstLineChars="600"/>
        <w:jc w:val="left"/>
        <w:rPr>
          <w:rFonts w:hint="eastAsia"/>
          <w:color w:val="000000"/>
          <w:sz w:val="28"/>
          <w:szCs w:val="28"/>
        </w:rPr>
        <w:sectPr>
          <w:pgSz w:w="16840" w:h="11907" w:orient="landscape"/>
          <w:pgMar w:top="1134" w:right="1701" w:bottom="1134" w:left="936" w:header="794" w:footer="1134" w:gutter="0"/>
          <w:pgNumType w:start="0"/>
          <w:cols w:space="720" w:num="1"/>
          <w:titlePg/>
          <w:docGrid w:type="linesAndChars" w:linePitch="292" w:charSpace="382"/>
        </w:sect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F3606"/>
    <w:rsid w:val="78D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2019-12-27T08:57:00Z</dcterms:created>
  <dc:creator>王雅君 Olivia</dc:creator>
  <cp:lastModifiedBy>王雅君 Olivia</cp:lastModifiedBy>
  <dcterms:modified xsi:type="dcterms:W3CDTF">2019-12-27T08:57:50Z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