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 w:cs="微软雅黑"/>
          <w:sz w:val="32"/>
          <w:szCs w:val="32"/>
          <w:lang w:eastAsia="zh-CN"/>
        </w:rPr>
      </w:pPr>
      <w:r>
        <w:rPr>
          <w:rFonts w:hint="eastAsia" w:ascii="仿宋_GB2312" w:hAnsi="黑体" w:eastAsia="仿宋_GB2312" w:cs="微软雅黑"/>
          <w:sz w:val="32"/>
          <w:szCs w:val="32"/>
          <w:lang w:eastAsia="zh-CN"/>
        </w:rPr>
        <w:t>附件1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60" w:lineRule="exact"/>
        <w:ind w:left="-1" w:leftChars="-59" w:hanging="141" w:hangingChars="44"/>
        <w:jc w:val="center"/>
        <w:outlineLvl w:val="0"/>
        <w:rPr>
          <w:rFonts w:cs="Calibri" w:asciiTheme="minorEastAsia" w:hAnsiTheme="minorEastAsia"/>
          <w:b/>
          <w:bCs/>
          <w:color w:val="000000"/>
          <w:kern w:val="2"/>
          <w:sz w:val="32"/>
          <w:szCs w:val="32"/>
          <w:u w:color="000000"/>
          <w:lang w:val="zh-TW" w:eastAsia="zh-TW"/>
        </w:rPr>
      </w:pPr>
      <w:bookmarkStart w:id="0" w:name="_GoBack"/>
      <w:r>
        <w:rPr>
          <w:rFonts w:hint="eastAsia" w:cs="Calibri" w:asciiTheme="minorEastAsia" w:hAnsiTheme="minorEastAsia"/>
          <w:b/>
          <w:bCs/>
          <w:color w:val="000000"/>
          <w:kern w:val="2"/>
          <w:sz w:val="32"/>
          <w:szCs w:val="32"/>
          <w:u w:color="000000"/>
          <w:lang w:val="zh-TW" w:eastAsia="zh-TW"/>
        </w:rPr>
        <w:t>全国北欧两项</w:t>
      </w:r>
      <w:r>
        <w:rPr>
          <w:rFonts w:hint="eastAsia" w:cs="Calibri" w:asciiTheme="minorEastAsia" w:hAnsiTheme="minorEastAsia"/>
          <w:b/>
          <w:bCs/>
          <w:color w:val="000000"/>
          <w:kern w:val="2"/>
          <w:sz w:val="32"/>
          <w:szCs w:val="32"/>
          <w:u w:color="000000"/>
          <w:lang w:val="zh-TW" w:eastAsia="zh-CN"/>
        </w:rPr>
        <w:t>冠军</w:t>
      </w:r>
      <w:r>
        <w:rPr>
          <w:rFonts w:hint="eastAsia" w:cs="Calibri" w:asciiTheme="minorEastAsia" w:hAnsiTheme="minorEastAsia"/>
          <w:b/>
          <w:bCs/>
          <w:color w:val="000000"/>
          <w:kern w:val="2"/>
          <w:sz w:val="32"/>
          <w:szCs w:val="32"/>
          <w:u w:color="000000"/>
          <w:lang w:val="zh-TW" w:eastAsia="zh-TW"/>
        </w:rPr>
        <w:t>赛报名表</w:t>
      </w:r>
      <w:bookmarkEnd w:id="0"/>
    </w:p>
    <w:p>
      <w:pPr>
        <w:spacing w:line="560" w:lineRule="exact"/>
        <w:rPr>
          <w:rFonts w:ascii="仿宋_GB2312" w:hAnsi="宋体" w:eastAsia="仿宋_GB2312" w:cs="微软雅黑"/>
          <w:sz w:val="32"/>
          <w:szCs w:val="32"/>
          <w:lang w:eastAsia="zh-CN"/>
        </w:rPr>
      </w:pPr>
      <w:r>
        <w:rPr>
          <w:rFonts w:hint="eastAsia" w:ascii="仿宋_GB2312" w:hAnsi="宋体" w:eastAsia="仿宋_GB2312" w:cs="微软雅黑"/>
          <w:sz w:val="32"/>
          <w:szCs w:val="32"/>
          <w:lang w:eastAsia="zh-CN"/>
        </w:rPr>
        <w:t>单位（盖章）：                        联系方式：                填表日期：  年  月  日</w:t>
      </w:r>
    </w:p>
    <w:tbl>
      <w:tblPr>
        <w:tblStyle w:val="3"/>
        <w:tblpPr w:leftFromText="180" w:rightFromText="180" w:vertAnchor="page" w:horzAnchor="page" w:tblpX="1424" w:tblpY="3824"/>
        <w:tblOverlap w:val="never"/>
        <w:tblW w:w="14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636"/>
        <w:gridCol w:w="1728"/>
        <w:gridCol w:w="1152"/>
        <w:gridCol w:w="1092"/>
        <w:gridCol w:w="3696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序号</w:t>
            </w:r>
          </w:p>
        </w:tc>
        <w:tc>
          <w:tcPr>
            <w:tcW w:w="3636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参加单位</w:t>
            </w:r>
          </w:p>
        </w:tc>
        <w:tc>
          <w:tcPr>
            <w:tcW w:w="1728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姓名</w:t>
            </w:r>
          </w:p>
        </w:tc>
        <w:tc>
          <w:tcPr>
            <w:tcW w:w="1152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性别</w:t>
            </w:r>
          </w:p>
        </w:tc>
        <w:tc>
          <w:tcPr>
            <w:tcW w:w="1092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民族</w:t>
            </w:r>
          </w:p>
        </w:tc>
        <w:tc>
          <w:tcPr>
            <w:tcW w:w="3696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身份证号</w:t>
            </w: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CN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CN"/>
              </w:rPr>
              <w:t>团体报名（是，否）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1</w:t>
            </w:r>
          </w:p>
        </w:tc>
        <w:tc>
          <w:tcPr>
            <w:tcW w:w="363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69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2</w:t>
            </w:r>
          </w:p>
        </w:tc>
        <w:tc>
          <w:tcPr>
            <w:tcW w:w="363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69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3</w:t>
            </w:r>
          </w:p>
        </w:tc>
        <w:tc>
          <w:tcPr>
            <w:tcW w:w="363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69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4</w:t>
            </w:r>
          </w:p>
        </w:tc>
        <w:tc>
          <w:tcPr>
            <w:tcW w:w="363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69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5</w:t>
            </w:r>
          </w:p>
        </w:tc>
        <w:tc>
          <w:tcPr>
            <w:tcW w:w="363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69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6</w:t>
            </w:r>
          </w:p>
        </w:tc>
        <w:tc>
          <w:tcPr>
            <w:tcW w:w="363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69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7</w:t>
            </w:r>
          </w:p>
        </w:tc>
        <w:tc>
          <w:tcPr>
            <w:tcW w:w="363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69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8</w:t>
            </w:r>
          </w:p>
        </w:tc>
        <w:tc>
          <w:tcPr>
            <w:tcW w:w="363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696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</w:tbl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60" w:lineRule="exact"/>
        <w:jc w:val="both"/>
        <w:rPr>
          <w:rFonts w:ascii="仿宋_GB2312" w:eastAsia="仿宋_GB2312" w:cs="Calibri" w:hAnsiTheme="minorEastAsia"/>
          <w:color w:val="000000"/>
          <w:kern w:val="2"/>
          <w:sz w:val="32"/>
          <w:szCs w:val="32"/>
          <w:u w:color="000000"/>
          <w:lang w:val="zh-TW" w:eastAsia="zh-CN"/>
        </w:rPr>
      </w:pPr>
    </w:p>
    <w:p/>
    <w:sectPr>
      <w:pgSz w:w="16838" w:h="11906" w:orient="landscape"/>
      <w:pgMar w:top="1134" w:right="1134" w:bottom="1134" w:left="1134" w:header="709" w:footer="85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31157"/>
    <w:rsid w:val="02A31157"/>
    <w:rsid w:val="104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2019-02-01T08:30:00Z</dcterms:created>
  <dc:creator>王雅君 Olivia</dc:creator>
  <cp:lastModifiedBy>王雅君 Olivia</cp:lastModifiedBy>
  <dcterms:modified xsi:type="dcterms:W3CDTF">2019-02-01T08:30:34Z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