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7806" w:rightChars="-3717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adjustRightInd w:val="0"/>
        <w:snapToGrid w:val="0"/>
        <w:spacing w:line="560" w:lineRule="exact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202</w:t>
      </w:r>
      <w:r>
        <w:rPr>
          <w:rFonts w:ascii="仿宋_GB2312" w:hAnsi="仿宋_GB2312" w:eastAsia="仿宋_GB2312" w:cs="仿宋_GB2312"/>
          <w:b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-202</w:t>
      </w:r>
      <w:r>
        <w:rPr>
          <w:rFonts w:ascii="仿宋_GB2312" w:hAnsi="仿宋_GB2312" w:eastAsia="仿宋_GB2312" w:cs="仿宋_GB2312"/>
          <w:b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赛季全国单板滑雪障碍追逐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锦标赛</w:t>
      </w:r>
      <w:bookmarkStart w:id="8" w:name="_GoBack"/>
      <w:r>
        <w:rPr>
          <w:rFonts w:hint="eastAsia" w:ascii="仿宋_GB2312" w:hAnsi="仿宋_GB2312" w:eastAsia="仿宋_GB2312" w:cs="仿宋_GB2312"/>
          <w:b/>
          <w:sz w:val="32"/>
          <w:szCs w:val="32"/>
        </w:rPr>
        <w:t>防疫承诺书</w:t>
      </w:r>
      <w:bookmarkEnd w:id="8"/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640" w:firstLineChars="200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本承诺书由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全国单板滑雪障碍追逐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锦标赛运动员/教练员/领队及相关工作人员填写。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姓名：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    身份证号：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ab/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电话：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现郑重承诺：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bookmarkStart w:id="0" w:name="bookmark88"/>
      <w:r>
        <w:rPr>
          <w:rFonts w:hint="eastAsia" w:ascii="仿宋_GB2312" w:hAnsi="仿宋_GB2312" w:eastAsia="仿宋_GB2312" w:cs="仿宋_GB2312"/>
          <w:bCs/>
          <w:sz w:val="32"/>
          <w:szCs w:val="32"/>
        </w:rPr>
        <w:t>一</w:t>
      </w:r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</w:rPr>
        <w:t>、充分理解并严格遵守疫情防控要求。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bookmarkStart w:id="1" w:name="bookmark89"/>
      <w:r>
        <w:rPr>
          <w:rFonts w:hint="eastAsia" w:ascii="仿宋_GB2312" w:hAnsi="仿宋_GB2312" w:eastAsia="仿宋_GB2312" w:cs="仿宋_GB2312"/>
          <w:bCs/>
          <w:sz w:val="32"/>
          <w:szCs w:val="32"/>
        </w:rPr>
        <w:t>二</w:t>
      </w:r>
      <w:bookmarkEnd w:id="1"/>
      <w:r>
        <w:rPr>
          <w:rFonts w:hint="eastAsia" w:ascii="仿宋_GB2312" w:hAnsi="仿宋_GB2312" w:eastAsia="仿宋_GB2312" w:cs="仿宋_GB2312"/>
          <w:bCs/>
          <w:sz w:val="32"/>
          <w:szCs w:val="32"/>
        </w:rPr>
        <w:t>、承诺如实填写以下内容。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bookmarkStart w:id="2" w:name="bookmark90"/>
      <w:r>
        <w:rPr>
          <w:rFonts w:hint="eastAsia" w:ascii="仿宋_GB2312" w:hAnsi="仿宋_GB2312" w:eastAsia="仿宋_GB2312" w:cs="仿宋_GB2312"/>
          <w:bCs/>
          <w:sz w:val="32"/>
          <w:szCs w:val="32"/>
        </w:rPr>
        <w:t>1</w:t>
      </w:r>
      <w:bookmarkEnd w:id="2"/>
      <w:r>
        <w:rPr>
          <w:rFonts w:hint="eastAsia" w:ascii="仿宋_GB2312" w:hAnsi="仿宋_GB2312" w:eastAsia="仿宋_GB2312" w:cs="仿宋_GB2312"/>
          <w:bCs/>
          <w:sz w:val="32"/>
          <w:szCs w:val="32"/>
        </w:rPr>
        <w:t>.赛前14日内，是否出现发热、干咳、鼻塞、流涕、咽痛、腹泻等症状。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zh-CN"/>
        </w:rPr>
        <w:t>是□否</w:t>
      </w:r>
      <w:bookmarkStart w:id="3" w:name="bookmark91"/>
      <w:r>
        <w:rPr>
          <w:rFonts w:hint="eastAsia" w:ascii="仿宋_GB2312" w:hAnsi="仿宋_GB2312" w:eastAsia="仿宋_GB2312" w:cs="仿宋_GB2312"/>
          <w:bCs/>
          <w:sz w:val="32"/>
          <w:szCs w:val="32"/>
          <w:lang w:val="zh-CN"/>
        </w:rPr>
        <w:t>□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</w:t>
      </w:r>
      <w:bookmarkEnd w:id="3"/>
      <w:r>
        <w:rPr>
          <w:rFonts w:hint="eastAsia" w:ascii="仿宋_GB2312" w:hAnsi="仿宋_GB2312" w:eastAsia="仿宋_GB2312" w:cs="仿宋_GB2312"/>
          <w:bCs/>
          <w:sz w:val="32"/>
          <w:szCs w:val="32"/>
        </w:rPr>
        <w:t>.赛前14日内，是否从境外返回。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zh-CN"/>
        </w:rPr>
        <w:t>是□否□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bookmarkStart w:id="4" w:name="bookmark92"/>
      <w:r>
        <w:rPr>
          <w:rFonts w:hint="eastAsia" w:ascii="仿宋_GB2312" w:hAnsi="仿宋_GB2312" w:eastAsia="仿宋_GB2312" w:cs="仿宋_GB2312"/>
          <w:bCs/>
          <w:sz w:val="32"/>
          <w:szCs w:val="32"/>
        </w:rPr>
        <w:t>3</w:t>
      </w:r>
      <w:bookmarkEnd w:id="4"/>
      <w:r>
        <w:rPr>
          <w:rFonts w:hint="eastAsia" w:ascii="仿宋_GB2312" w:hAnsi="仿宋_GB2312" w:eastAsia="仿宋_GB2312" w:cs="仿宋_GB2312"/>
          <w:bCs/>
          <w:sz w:val="32"/>
          <w:szCs w:val="32"/>
        </w:rPr>
        <w:t>.赛前14日内，是否从国内中高风险地区返回。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zh-CN"/>
        </w:rPr>
        <w:t>是□否口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bookmarkStart w:id="5" w:name="bookmark93"/>
      <w:r>
        <w:rPr>
          <w:rFonts w:hint="eastAsia" w:ascii="仿宋_GB2312" w:hAnsi="仿宋_GB2312" w:eastAsia="仿宋_GB2312" w:cs="仿宋_GB2312"/>
          <w:bCs/>
          <w:sz w:val="32"/>
          <w:szCs w:val="32"/>
        </w:rPr>
        <w:t>4</w:t>
      </w:r>
      <w:bookmarkEnd w:id="5"/>
      <w:r>
        <w:rPr>
          <w:rFonts w:hint="eastAsia" w:ascii="仿宋_GB2312" w:hAnsi="仿宋_GB2312" w:eastAsia="仿宋_GB2312" w:cs="仿宋_GB2312"/>
          <w:bCs/>
          <w:sz w:val="32"/>
          <w:szCs w:val="32"/>
        </w:rPr>
        <w:t>.赛前14日内，是否接触过境外返回人员、国内中高风险地区人员、新冠病例、疑似病例、已知无症状感染者。是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zh-CN"/>
        </w:rPr>
        <w:t xml:space="preserve">□否口 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5.共同居住人或家庭成员是否有2-4条所述情况。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zh-CN"/>
        </w:rPr>
        <w:t>是□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否□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6.14天内，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zh-CN"/>
        </w:rPr>
        <w:t>本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人或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zh-CN"/>
        </w:rPr>
        <w:t>共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同居住人员“健康码”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是否出现过红码或黄码。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zh-CN"/>
        </w:rPr>
        <w:t>是□否□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bookmarkStart w:id="6" w:name="bookmark94"/>
      <w:r>
        <w:rPr>
          <w:rFonts w:hint="eastAsia" w:ascii="仿宋_GB2312" w:hAnsi="仿宋_GB2312" w:eastAsia="仿宋_GB2312" w:cs="仿宋_GB2312"/>
          <w:bCs/>
          <w:sz w:val="32"/>
          <w:szCs w:val="32"/>
        </w:rPr>
        <w:t>三</w:t>
      </w:r>
      <w:bookmarkEnd w:id="6"/>
      <w:r>
        <w:rPr>
          <w:rFonts w:hint="eastAsia" w:ascii="仿宋_GB2312" w:hAnsi="仿宋_GB2312" w:eastAsia="仿宋_GB2312" w:cs="仿宋_GB2312"/>
          <w:bCs/>
          <w:sz w:val="32"/>
          <w:szCs w:val="32"/>
        </w:rPr>
        <w:t>、比赛期间按照属地防疫要求做好个人防护。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bookmarkStart w:id="7" w:name="bookmark95"/>
      <w:r>
        <w:rPr>
          <w:rFonts w:hint="eastAsia" w:ascii="仿宋_GB2312" w:hAnsi="仿宋_GB2312" w:eastAsia="仿宋_GB2312" w:cs="仿宋_GB2312"/>
          <w:bCs/>
          <w:sz w:val="32"/>
          <w:szCs w:val="32"/>
        </w:rPr>
        <w:t>四</w:t>
      </w:r>
      <w:bookmarkEnd w:id="7"/>
      <w:r>
        <w:rPr>
          <w:rFonts w:hint="eastAsia" w:ascii="仿宋_GB2312" w:hAnsi="仿宋_GB2312" w:eastAsia="仿宋_GB2312" w:cs="仿宋_GB2312"/>
          <w:bCs/>
          <w:sz w:val="32"/>
          <w:szCs w:val="32"/>
        </w:rPr>
        <w:t>、本人及领队承诺以上内容真实可信，如有虚假愿承担相关责任。</w:t>
      </w:r>
    </w:p>
    <w:p>
      <w:pPr>
        <w:adjustRightInd w:val="0"/>
        <w:snapToGrid w:val="0"/>
        <w:spacing w:line="500" w:lineRule="exact"/>
        <w:ind w:firstLine="640" w:firstLineChars="200"/>
        <w:jc w:val="center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      签名：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ab/>
      </w:r>
    </w:p>
    <w:p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</w:t>
      </w:r>
      <w:r>
        <w:rPr>
          <w:rFonts w:ascii="仿宋_GB2312" w:hAnsi="仿宋_GB2312" w:eastAsia="仿宋_GB2312" w:cs="仿宋_GB2312"/>
          <w:bCs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2022年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47753CF9"/>
    <w:rsid w:val="4775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2022-12-16T01:58:00Z</dcterms:created>
  <dc:creator>飒飒</dc:creator>
  <cp:lastModifiedBy>飒飒</cp:lastModifiedBy>
  <dcterms:modified xsi:type="dcterms:W3CDTF">2022-12-16T01:58:45Z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0C14B44596AC4A6EB4798BA021DE2D63</vt:lpwstr>
  </property>
</Properties>
</file>