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701DE" w14:textId="77777777" w:rsidR="009007A9" w:rsidRDefault="00000000">
      <w:pPr>
        <w:spacing w:line="560" w:lineRule="exact"/>
        <w:jc w:val="center"/>
        <w:rPr>
          <w:rFonts w:ascii="仿宋_GB2312" w:eastAsia="仿宋_GB2312" w:hAnsi="仿宋_GB2312" w:cs="仿宋_GB2312" w:hint="eastAsia"/>
          <w:sz w:val="44"/>
          <w:szCs w:val="44"/>
        </w:rPr>
      </w:pPr>
      <w:r>
        <w:rPr>
          <w:rFonts w:ascii="仿宋_GB2312" w:eastAsia="仿宋_GB2312" w:hAnsi="仿宋_GB2312" w:cs="仿宋_GB2312" w:hint="eastAsia"/>
          <w:sz w:val="44"/>
          <w:szCs w:val="44"/>
        </w:rPr>
        <w:t>明日之星·2022-2023中国青少年滑雪公开赛疫情防控承诺书</w:t>
      </w:r>
    </w:p>
    <w:p w14:paraId="6D5F47EF" w14:textId="77777777" w:rsidR="009007A9" w:rsidRDefault="009007A9">
      <w:pPr>
        <w:spacing w:line="520" w:lineRule="exact"/>
        <w:rPr>
          <w:rFonts w:ascii="仿宋_GB2312" w:eastAsia="仿宋_GB2312" w:hAnsi="仿宋_GB2312" w:cs="仿宋_GB2312" w:hint="eastAsia"/>
          <w:sz w:val="32"/>
          <w:szCs w:val="32"/>
        </w:rPr>
      </w:pPr>
    </w:p>
    <w:p w14:paraId="7B57950E" w14:textId="77777777" w:rsidR="009007A9"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本承诺书由参加明日之星·2022-2023中国银行中国青少年滑雪公开赛的选手/监护人等相关人员填写。</w:t>
      </w:r>
    </w:p>
    <w:p w14:paraId="69FE3664" w14:textId="77777777" w:rsidR="009007A9"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姓名：           身份证号：</w:t>
      </w:r>
    </w:p>
    <w:p w14:paraId="5879815A" w14:textId="77777777" w:rsidR="009007A9"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电话：</w:t>
      </w:r>
    </w:p>
    <w:p w14:paraId="48645088" w14:textId="77777777" w:rsidR="009007A9"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现郑重承诺：</w:t>
      </w:r>
    </w:p>
    <w:p w14:paraId="4B724E64" w14:textId="77777777" w:rsidR="009007A9" w:rsidRDefault="00000000">
      <w:pPr>
        <w:widowControl/>
        <w:spacing w:line="520" w:lineRule="exact"/>
        <w:ind w:firstLineChars="200" w:firstLine="640"/>
        <w:jc w:val="left"/>
      </w:pPr>
      <w:r>
        <w:rPr>
          <w:rFonts w:ascii="仿宋_GB2312" w:eastAsia="仿宋_GB2312" w:hAnsi="宋体" w:cs="仿宋_GB2312"/>
          <w:color w:val="000000"/>
          <w:kern w:val="0"/>
          <w:sz w:val="32"/>
          <w:szCs w:val="32"/>
        </w:rPr>
        <w:t xml:space="preserve">一、充分理解并严格遵守疫情防控要求。 </w:t>
      </w:r>
    </w:p>
    <w:p w14:paraId="7B363C20" w14:textId="77777777" w:rsidR="009007A9"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二、承诺如实填写以下内容。 </w:t>
      </w:r>
    </w:p>
    <w:p w14:paraId="6AAD83BF" w14:textId="77777777" w:rsidR="009007A9"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1.赛前 14 日内，是否出现发热、干咳、鼻塞、流涕、 咽痛、腹泻等症状。是□否□ </w:t>
      </w:r>
    </w:p>
    <w:p w14:paraId="1DA4146D" w14:textId="77777777" w:rsidR="009007A9"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2.赛前 14 日内，是否从境外返回。是□否□ </w:t>
      </w:r>
    </w:p>
    <w:p w14:paraId="3AB04B80" w14:textId="77777777" w:rsidR="009007A9"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3.赛前 14 日内，是否从国内中高风险地区返回。是□否□ </w:t>
      </w:r>
    </w:p>
    <w:p w14:paraId="184D464B" w14:textId="77777777" w:rsidR="009007A9"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4.赛前 14 日内，是否接触过境外返回人员、国内中高 </w:t>
      </w:r>
    </w:p>
    <w:p w14:paraId="678E6816" w14:textId="77777777" w:rsidR="009007A9" w:rsidRDefault="00000000">
      <w:pPr>
        <w:widowControl/>
        <w:spacing w:line="520" w:lineRule="exact"/>
        <w:jc w:val="left"/>
      </w:pPr>
      <w:r>
        <w:rPr>
          <w:rFonts w:ascii="仿宋_GB2312" w:eastAsia="仿宋_GB2312" w:hAnsi="宋体" w:cs="仿宋_GB2312" w:hint="eastAsia"/>
          <w:color w:val="000000"/>
          <w:kern w:val="0"/>
          <w:sz w:val="32"/>
          <w:szCs w:val="32"/>
        </w:rPr>
        <w:t xml:space="preserve">风险地区人员、新冠病例、疑似病例、已知无症状感染者。 </w:t>
      </w:r>
    </w:p>
    <w:p w14:paraId="5D3C00B6" w14:textId="77777777" w:rsidR="009007A9" w:rsidRDefault="00000000">
      <w:pPr>
        <w:widowControl/>
        <w:spacing w:line="520" w:lineRule="exact"/>
        <w:jc w:val="left"/>
      </w:pPr>
      <w:r>
        <w:rPr>
          <w:rFonts w:ascii="仿宋_GB2312" w:eastAsia="仿宋_GB2312" w:hAnsi="宋体" w:cs="仿宋_GB2312" w:hint="eastAsia"/>
          <w:color w:val="000000"/>
          <w:kern w:val="0"/>
          <w:sz w:val="32"/>
          <w:szCs w:val="32"/>
        </w:rPr>
        <w:t>是□否□</w:t>
      </w:r>
    </w:p>
    <w:p w14:paraId="61F43575" w14:textId="77777777" w:rsidR="009007A9"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5.共同居住人或家庭成员是否有2-4条所述情况。是□ </w:t>
      </w:r>
    </w:p>
    <w:p w14:paraId="70B3C68E" w14:textId="77777777" w:rsidR="009007A9" w:rsidRDefault="00000000">
      <w:pPr>
        <w:widowControl/>
        <w:spacing w:line="520" w:lineRule="exact"/>
        <w:jc w:val="left"/>
      </w:pPr>
      <w:r>
        <w:rPr>
          <w:rFonts w:ascii="仿宋_GB2312" w:eastAsia="仿宋_GB2312" w:hAnsi="宋体" w:cs="仿宋_GB2312" w:hint="eastAsia"/>
          <w:color w:val="000000"/>
          <w:kern w:val="0"/>
          <w:sz w:val="32"/>
          <w:szCs w:val="32"/>
        </w:rPr>
        <w:t xml:space="preserve">否□ </w:t>
      </w:r>
    </w:p>
    <w:p w14:paraId="3BD53BDC" w14:textId="77777777" w:rsidR="009007A9"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6.14 天内，本人或共同居住人员“健康码” 是否出现 </w:t>
      </w:r>
    </w:p>
    <w:p w14:paraId="7E662D93" w14:textId="77777777" w:rsidR="009007A9" w:rsidRDefault="00000000">
      <w:pPr>
        <w:widowControl/>
        <w:spacing w:line="520" w:lineRule="exact"/>
        <w:jc w:val="left"/>
      </w:pPr>
      <w:r>
        <w:rPr>
          <w:rFonts w:ascii="仿宋_GB2312" w:eastAsia="仿宋_GB2312" w:hAnsi="宋体" w:cs="仿宋_GB2312" w:hint="eastAsia"/>
          <w:color w:val="000000"/>
          <w:kern w:val="0"/>
          <w:sz w:val="32"/>
          <w:szCs w:val="32"/>
        </w:rPr>
        <w:t xml:space="preserve">过红码或黄码。是□否□ </w:t>
      </w:r>
    </w:p>
    <w:p w14:paraId="30EF6B9F" w14:textId="77777777" w:rsidR="009007A9"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三、比赛期间按照属地防疫要求做好个人防护。 </w:t>
      </w:r>
    </w:p>
    <w:p w14:paraId="6C00791E" w14:textId="77777777" w:rsidR="009007A9"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四、本人及领队承诺以上内容真实可信，如有虚假愿承担相关责任。 </w:t>
      </w:r>
    </w:p>
    <w:p w14:paraId="6933633D" w14:textId="77777777" w:rsidR="009007A9" w:rsidRDefault="00000000">
      <w:pPr>
        <w:widowControl/>
        <w:spacing w:line="520" w:lineRule="exact"/>
        <w:ind w:firstLineChars="1700" w:firstLine="5440"/>
        <w:jc w:val="left"/>
      </w:pPr>
      <w:r>
        <w:rPr>
          <w:rFonts w:ascii="仿宋_GB2312" w:eastAsia="仿宋_GB2312" w:hAnsi="宋体" w:cs="仿宋_GB2312" w:hint="eastAsia"/>
          <w:color w:val="000000"/>
          <w:kern w:val="0"/>
          <w:sz w:val="32"/>
          <w:szCs w:val="32"/>
        </w:rPr>
        <w:t xml:space="preserve">签 名： </w:t>
      </w:r>
    </w:p>
    <w:p w14:paraId="7373185D" w14:textId="77777777" w:rsidR="009007A9" w:rsidRDefault="00000000">
      <w:pPr>
        <w:widowControl/>
        <w:spacing w:line="520" w:lineRule="exact"/>
        <w:ind w:firstLineChars="1700" w:firstLine="5440"/>
        <w:jc w:val="left"/>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202  年  月  日</w:t>
      </w:r>
    </w:p>
    <w:p w14:paraId="217A95A2" w14:textId="77777777" w:rsidR="009007A9" w:rsidRDefault="00000000">
      <w:pPr>
        <w:spacing w:line="560" w:lineRule="exact"/>
        <w:jc w:val="center"/>
        <w:rPr>
          <w:rFonts w:ascii="仿宋_GB2312" w:eastAsia="仿宋_GB2312" w:hAnsi="仿宋_GB2312" w:cs="仿宋_GB2312" w:hint="eastAsia"/>
          <w:sz w:val="44"/>
          <w:szCs w:val="44"/>
        </w:rPr>
      </w:pPr>
      <w:r>
        <w:rPr>
          <w:rFonts w:ascii="仿宋_GB2312" w:eastAsia="仿宋_GB2312" w:hAnsi="仿宋_GB2312" w:cs="仿宋_GB2312" w:hint="eastAsia"/>
          <w:sz w:val="44"/>
          <w:szCs w:val="44"/>
        </w:rPr>
        <w:lastRenderedPageBreak/>
        <w:t>明日之星·2022-2023中国青少年滑雪公开赛反兴奋剂承诺书</w:t>
      </w:r>
    </w:p>
    <w:p w14:paraId="76CB266A" w14:textId="77777777" w:rsidR="009007A9" w:rsidRDefault="009007A9">
      <w:pPr>
        <w:widowControl/>
        <w:spacing w:line="560" w:lineRule="exact"/>
        <w:jc w:val="left"/>
        <w:rPr>
          <w:rFonts w:ascii="仿宋_GB2312" w:eastAsia="仿宋_GB2312" w:hAnsi="宋体" w:cs="仿宋_GB2312" w:hint="eastAsia"/>
          <w:color w:val="000000"/>
          <w:kern w:val="0"/>
          <w:sz w:val="32"/>
          <w:szCs w:val="32"/>
        </w:rPr>
      </w:pPr>
    </w:p>
    <w:p w14:paraId="6A8DA40C" w14:textId="77777777" w:rsidR="009007A9"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为深入贯彻落实习近平总书记关于反兴奋剂工作重要指示批示精神，牢固树立“拿干净金牌”意识，坚决做到兴奋剂问题“零出现”“零容忍”，确保参赛选手干干净净，保证赛事公平、公正、公开，参加明日之星·2022-2023中国银行中国青少年滑雪公开赛的选手郑重承诺如下： </w:t>
      </w:r>
    </w:p>
    <w:p w14:paraId="56DB3DCB" w14:textId="77777777" w:rsidR="009007A9" w:rsidRDefault="00000000">
      <w:pPr>
        <w:numPr>
          <w:ilvl w:val="0"/>
          <w:numId w:val="1"/>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坚决贯彻落实习近平总书记关于反兴奋剂重要指示 批示精神，坚决推进反兴奋剂斗争，强化拿道德的金牌、风格的金牌、干净的金牌意识，坚决做到兴奋剂问题“零出现”、“零容忍”。 </w:t>
      </w:r>
    </w:p>
    <w:p w14:paraId="33DE81FE" w14:textId="77777777" w:rsidR="009007A9"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严格遵守国家体育总局关于反兴奋剂的相关规定，认真学习有关反兴奋剂的相关知识，加强自我监管，确保食品、药品、营养品、饮品和化妆品的使用安全，切实提高自我防范能力，坚决杜绝故意使用兴奋剂事件的发生。</w:t>
      </w:r>
    </w:p>
    <w:p w14:paraId="7A2DC0AA" w14:textId="77777777" w:rsidR="009007A9"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三、积极配合反兴奋剂检查，坚决履行个人应尽义务，坚决防范食源性药源性兴奋剂违规风险。在必须进行反兴奋剂检查时，坚决不发生拒检、逃检等违规行为。</w:t>
      </w:r>
    </w:p>
    <w:p w14:paraId="48454054" w14:textId="77777777" w:rsidR="009007A9" w:rsidRDefault="009007A9">
      <w:pPr>
        <w:spacing w:line="560" w:lineRule="exact"/>
        <w:ind w:firstLineChars="1800" w:firstLine="5760"/>
        <w:rPr>
          <w:rFonts w:ascii="仿宋_GB2312" w:eastAsia="仿宋_GB2312" w:hAnsi="仿宋_GB2312" w:cs="仿宋_GB2312" w:hint="eastAsia"/>
          <w:sz w:val="32"/>
          <w:szCs w:val="32"/>
        </w:rPr>
      </w:pPr>
    </w:p>
    <w:p w14:paraId="23C1B90C" w14:textId="77777777" w:rsidR="009007A9" w:rsidRDefault="00000000">
      <w:pPr>
        <w:spacing w:line="560" w:lineRule="exact"/>
        <w:ind w:firstLineChars="1800" w:firstLine="57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签名：</w:t>
      </w:r>
      <w:r>
        <w:rPr>
          <w:rFonts w:ascii="仿宋_GB2312" w:eastAsia="仿宋_GB2312" w:hAnsi="仿宋_GB2312" w:cs="仿宋_GB2312"/>
          <w:sz w:val="32"/>
          <w:szCs w:val="32"/>
        </w:rPr>
        <w:t xml:space="preserve"> </w:t>
      </w:r>
    </w:p>
    <w:p w14:paraId="59E4D5BA" w14:textId="77777777" w:rsidR="009007A9" w:rsidRDefault="00000000">
      <w:pPr>
        <w:spacing w:line="560" w:lineRule="exact"/>
        <w:ind w:firstLineChars="1800" w:firstLine="5760"/>
        <w:rPr>
          <w:rFonts w:ascii="仿宋_GB2312" w:eastAsia="仿宋_GB2312" w:hAnsi="仿宋_GB2312" w:cs="仿宋_GB2312" w:hint="eastAsia"/>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 xml:space="preserve">  年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日</w:t>
      </w:r>
      <w:r>
        <w:rPr>
          <w:rFonts w:ascii="仿宋_GB2312" w:eastAsia="仿宋_GB2312" w:hAnsi="仿宋_GB2312" w:cs="仿宋_GB2312"/>
          <w:sz w:val="32"/>
          <w:szCs w:val="32"/>
        </w:rPr>
        <w:t xml:space="preserve"> </w:t>
      </w:r>
    </w:p>
    <w:p w14:paraId="3AE82EA4" w14:textId="77777777" w:rsidR="009007A9" w:rsidRDefault="009007A9">
      <w:pPr>
        <w:widowControl/>
        <w:spacing w:line="520" w:lineRule="exact"/>
        <w:jc w:val="left"/>
        <w:rPr>
          <w:rFonts w:ascii="仿宋_GB2312" w:eastAsia="仿宋_GB2312" w:hAnsi="宋体" w:cs="仿宋_GB2312" w:hint="eastAsia"/>
          <w:color w:val="000000"/>
          <w:kern w:val="0"/>
          <w:sz w:val="32"/>
          <w:szCs w:val="32"/>
        </w:rPr>
      </w:pPr>
    </w:p>
    <w:p w14:paraId="78521CE5" w14:textId="77777777" w:rsidR="009007A9" w:rsidRDefault="009007A9">
      <w:pPr>
        <w:widowControl/>
        <w:spacing w:line="520" w:lineRule="exact"/>
        <w:jc w:val="left"/>
        <w:rPr>
          <w:rFonts w:ascii="仿宋_GB2312" w:eastAsia="仿宋_GB2312" w:hAnsi="宋体" w:cs="仿宋_GB2312" w:hint="eastAsia"/>
          <w:color w:val="000000"/>
          <w:kern w:val="0"/>
          <w:sz w:val="32"/>
          <w:szCs w:val="32"/>
        </w:rPr>
      </w:pPr>
    </w:p>
    <w:p w14:paraId="012B7CCC" w14:textId="77777777" w:rsidR="009007A9" w:rsidRDefault="009007A9">
      <w:pPr>
        <w:widowControl/>
        <w:spacing w:line="520" w:lineRule="exact"/>
        <w:jc w:val="left"/>
        <w:rPr>
          <w:rFonts w:ascii="仿宋_GB2312" w:eastAsia="仿宋_GB2312" w:hAnsi="宋体" w:cs="仿宋_GB2312" w:hint="eastAsia"/>
          <w:color w:val="000000"/>
          <w:kern w:val="0"/>
          <w:sz w:val="32"/>
          <w:szCs w:val="32"/>
        </w:rPr>
      </w:pPr>
    </w:p>
    <w:p w14:paraId="7C5F5E78" w14:textId="77777777" w:rsidR="009007A9" w:rsidRDefault="009007A9">
      <w:pPr>
        <w:widowControl/>
        <w:spacing w:line="520" w:lineRule="exact"/>
        <w:jc w:val="left"/>
        <w:rPr>
          <w:rFonts w:ascii="仿宋_GB2312" w:eastAsia="仿宋_GB2312" w:hAnsi="宋体" w:cs="仿宋_GB2312" w:hint="eastAsia"/>
          <w:color w:val="000000"/>
          <w:kern w:val="0"/>
          <w:sz w:val="32"/>
          <w:szCs w:val="32"/>
        </w:rPr>
      </w:pPr>
    </w:p>
    <w:p w14:paraId="71B822EB" w14:textId="77777777" w:rsidR="009007A9" w:rsidRDefault="00000000">
      <w:pPr>
        <w:spacing w:line="560" w:lineRule="exact"/>
        <w:jc w:val="center"/>
        <w:rPr>
          <w:rFonts w:ascii="仿宋_GB2312" w:eastAsia="仿宋_GB2312" w:hAnsi="仿宋_GB2312" w:cs="仿宋_GB2312" w:hint="eastAsia"/>
          <w:sz w:val="44"/>
          <w:szCs w:val="44"/>
        </w:rPr>
      </w:pPr>
      <w:r>
        <w:rPr>
          <w:rFonts w:ascii="仿宋_GB2312" w:eastAsia="仿宋_GB2312" w:hAnsi="仿宋_GB2312" w:cs="仿宋_GB2312" w:hint="eastAsia"/>
          <w:sz w:val="44"/>
          <w:szCs w:val="44"/>
        </w:rPr>
        <w:lastRenderedPageBreak/>
        <w:t>明日之星·2022-2023中国青少年滑雪公开赛健康承诺及风险知悉声明</w:t>
      </w:r>
    </w:p>
    <w:p w14:paraId="40208A61" w14:textId="77777777" w:rsidR="009007A9" w:rsidRDefault="009007A9">
      <w:pPr>
        <w:spacing w:line="560" w:lineRule="exact"/>
        <w:rPr>
          <w:rFonts w:ascii="仿宋_GB2312" w:eastAsia="仿宋_GB2312" w:hAnsi="宋体" w:cs="仿宋_GB2312" w:hint="eastAsia"/>
          <w:color w:val="000000"/>
          <w:kern w:val="0"/>
          <w:sz w:val="32"/>
          <w:szCs w:val="32"/>
        </w:rPr>
      </w:pPr>
    </w:p>
    <w:p w14:paraId="3B699291" w14:textId="77777777" w:rsidR="009007A9"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在明日之星·2022-2023中国银行中国青少年滑雪公开赛举办期间，包括赛前培训、公开训练、赛前热身、正式比赛等环节中，本人对自身安全负责，同意并愿意遵守本承诺书及声明中的相关约定。</w:t>
      </w:r>
    </w:p>
    <w:p w14:paraId="5C288AA8" w14:textId="77777777" w:rsidR="009007A9"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人承诺自己身体健康，具备完成比赛所需的生理、心理和响应的技术能力。在确认本声明前，您应自行到医疗机构进行体检，向医生咨询自身身体情况，以确保您具备参与比赛的身体条件。如您存在运动风险但坚持参加本次比赛，由此引起的一切风险，主办方及组委会不承担任何法律责任。</w:t>
      </w:r>
    </w:p>
    <w:p w14:paraId="1A5C41E6" w14:textId="77777777" w:rsidR="009007A9" w:rsidRDefault="00000000">
      <w:pPr>
        <w:widowControl/>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2.本人在报名前已全面理解和知悉参与赛事活动可能出现的各类风险，并愿意承担在此过程中出现风险产生的后果。在赛事过程中出现的在保险理赔范围内的损伤，组委会将帮助您进行索赔；造成第三人损害的，由本人与第三人协商解决，主办方及组委会不承担任何法律责任。</w:t>
      </w:r>
    </w:p>
    <w:p w14:paraId="6058D97D" w14:textId="6F13E6C0" w:rsidR="009007A9" w:rsidRDefault="00000000">
      <w:pPr>
        <w:pStyle w:val="1"/>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3.本人承诺遵守政府关于新冠疫情防范的相关要求和规定，不隐瞒涉及的相关情况，坚决做好疫情防范工作。如发现参与人员违反国家防疫政策的行为、隐瞒自身不符合防疫要求的情况等情形，即刻取消参赛及比赛资格，如产生违反</w:t>
      </w:r>
      <w:r w:rsidR="00E41298" w:rsidRPr="00E41298">
        <w:rPr>
          <w:rFonts w:ascii="仿宋_GB2312" w:eastAsia="仿宋_GB2312" w:hAnsi="宋体" w:cs="仿宋_GB2312" w:hint="eastAsia"/>
          <w:color w:val="000000"/>
          <w:kern w:val="0"/>
          <w:sz w:val="32"/>
          <w:szCs w:val="32"/>
        </w:rPr>
        <w:t>中华人民共和国</w:t>
      </w:r>
      <w:r>
        <w:rPr>
          <w:rFonts w:ascii="仿宋_GB2312" w:eastAsia="仿宋_GB2312" w:hAnsi="宋体" w:cs="仿宋_GB2312" w:hint="eastAsia"/>
          <w:color w:val="000000"/>
          <w:kern w:val="0"/>
          <w:sz w:val="32"/>
          <w:szCs w:val="32"/>
        </w:rPr>
        <w:t>法律法规、引发疫情及扩散疫情的情况，由本人承担相应责任，主办方及组委会不承担任何法律责任。</w:t>
      </w:r>
    </w:p>
    <w:p w14:paraId="4B9C6E72" w14:textId="77777777" w:rsidR="009007A9" w:rsidRDefault="00000000">
      <w:pPr>
        <w:pStyle w:val="1"/>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4.本人已仔细查看比赛须知、风险提示等，遵守任何形式（包括口头、文本等）告知的安全规范的义务，并保证不发生任何违</w:t>
      </w:r>
      <w:r>
        <w:rPr>
          <w:rFonts w:ascii="仿宋_GB2312" w:eastAsia="仿宋_GB2312" w:hAnsi="宋体" w:cs="仿宋_GB2312" w:hint="eastAsia"/>
          <w:color w:val="000000"/>
          <w:kern w:val="0"/>
          <w:sz w:val="32"/>
          <w:szCs w:val="32"/>
        </w:rPr>
        <w:lastRenderedPageBreak/>
        <w:t>法行为或发布任何违反法律法规的言论，且未经主办方及组委会许可，不运用赛事话题在任何平台、任何渠道发送广告，如有违反相关规定的发生，主办方及组委会不承担任何法律责任。</w:t>
      </w:r>
    </w:p>
    <w:p w14:paraId="4B45E3AE" w14:textId="77777777" w:rsidR="009007A9" w:rsidRDefault="00000000">
      <w:pPr>
        <w:widowControl/>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5.本人承诺在比赛前后不饮用含酒精类饮品和国家法律法规禁止的各类兴奋类服用剂。</w:t>
      </w:r>
    </w:p>
    <w:p w14:paraId="533C6300" w14:textId="77777777" w:rsidR="009007A9" w:rsidRDefault="00000000">
      <w:pPr>
        <w:widowControl/>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6.未成年选手参加明日之星的赛事及活动时，需取得监护人的同意。</w:t>
      </w:r>
    </w:p>
    <w:p w14:paraId="4EAEDA34" w14:textId="77777777" w:rsidR="009007A9" w:rsidRDefault="00000000">
      <w:pPr>
        <w:pStyle w:val="1"/>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7.本人同意授权主办方及组委会在各平台官方账号中免费使用您上传到小程序中的用户头像及比赛全程中产生的视频、照片等用于主办方及组委会的宣传展示。</w:t>
      </w:r>
    </w:p>
    <w:p w14:paraId="24F5E99D" w14:textId="77777777" w:rsidR="009007A9" w:rsidRDefault="009007A9">
      <w:pPr>
        <w:pStyle w:val="1"/>
        <w:spacing w:line="560" w:lineRule="exact"/>
        <w:ind w:firstLine="640"/>
        <w:rPr>
          <w:rFonts w:ascii="仿宋_GB2312" w:eastAsia="仿宋_GB2312" w:hAnsi="宋体" w:cs="仿宋_GB2312" w:hint="eastAsia"/>
          <w:color w:val="000000"/>
          <w:kern w:val="0"/>
          <w:sz w:val="32"/>
          <w:szCs w:val="32"/>
        </w:rPr>
      </w:pPr>
    </w:p>
    <w:p w14:paraId="090FF505" w14:textId="77777777" w:rsidR="009007A9" w:rsidRDefault="00000000">
      <w:pPr>
        <w:widowControl/>
        <w:spacing w:line="560" w:lineRule="exact"/>
        <w:ind w:firstLineChars="1700" w:firstLine="5440"/>
        <w:jc w:val="left"/>
      </w:pPr>
      <w:r>
        <w:rPr>
          <w:rFonts w:ascii="仿宋_GB2312" w:eastAsia="仿宋_GB2312" w:hAnsi="宋体" w:cs="仿宋_GB2312" w:hint="eastAsia"/>
          <w:color w:val="000000"/>
          <w:kern w:val="0"/>
          <w:sz w:val="32"/>
          <w:szCs w:val="32"/>
        </w:rPr>
        <w:t xml:space="preserve">签 名： </w:t>
      </w:r>
    </w:p>
    <w:p w14:paraId="44377125" w14:textId="77777777" w:rsidR="009007A9" w:rsidRDefault="00000000">
      <w:pPr>
        <w:widowControl/>
        <w:spacing w:line="560" w:lineRule="exact"/>
        <w:ind w:firstLineChars="1700" w:firstLine="5440"/>
        <w:jc w:val="left"/>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202  年  月  日</w:t>
      </w:r>
    </w:p>
    <w:p w14:paraId="1DFC785A" w14:textId="77777777" w:rsidR="009007A9" w:rsidRDefault="009007A9">
      <w:pPr>
        <w:pStyle w:val="1"/>
        <w:spacing w:line="480" w:lineRule="exact"/>
        <w:ind w:firstLine="640"/>
        <w:rPr>
          <w:rFonts w:ascii="仿宋_GB2312" w:eastAsia="仿宋_GB2312" w:hAnsi="宋体" w:cs="仿宋_GB2312" w:hint="eastAsia"/>
          <w:color w:val="000000"/>
          <w:kern w:val="0"/>
          <w:sz w:val="32"/>
          <w:szCs w:val="32"/>
        </w:rPr>
      </w:pPr>
    </w:p>
    <w:p w14:paraId="79A1DB59" w14:textId="77777777" w:rsidR="009007A9" w:rsidRDefault="009007A9">
      <w:pPr>
        <w:widowControl/>
        <w:spacing w:line="520" w:lineRule="exact"/>
        <w:ind w:firstLine="640"/>
        <w:rPr>
          <w:rFonts w:ascii="仿宋_GB2312" w:eastAsia="仿宋_GB2312" w:hAnsi="宋体" w:cs="仿宋_GB2312" w:hint="eastAsia"/>
          <w:color w:val="000000"/>
          <w:kern w:val="0"/>
          <w:sz w:val="32"/>
          <w:szCs w:val="32"/>
        </w:rPr>
      </w:pPr>
    </w:p>
    <w:p w14:paraId="5168F08C" w14:textId="77777777" w:rsidR="009007A9" w:rsidRDefault="009007A9">
      <w:pPr>
        <w:pStyle w:val="1031114"/>
        <w:spacing w:line="560" w:lineRule="exact"/>
        <w:ind w:firstLineChars="200" w:firstLine="640"/>
        <w:outlineLvl w:val="1"/>
        <w:rPr>
          <w:rFonts w:ascii="仿宋" w:eastAsia="仿宋" w:hAnsi="仿宋" w:cs="仿宋" w:hint="eastAsia"/>
          <w:sz w:val="32"/>
          <w:szCs w:val="32"/>
        </w:rPr>
      </w:pPr>
    </w:p>
    <w:p w14:paraId="41E11795" w14:textId="77777777" w:rsidR="009007A9" w:rsidRDefault="009007A9"/>
    <w:sectPr w:rsidR="009007A9">
      <w:footerReference w:type="default" r:id="rId8"/>
      <w:pgSz w:w="11906" w:h="16838"/>
      <w:pgMar w:top="1417" w:right="1502" w:bottom="1417" w:left="1502"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E1166" w14:textId="77777777" w:rsidR="007D0A40" w:rsidRDefault="007D0A40">
      <w:r>
        <w:separator/>
      </w:r>
    </w:p>
  </w:endnote>
  <w:endnote w:type="continuationSeparator" w:id="0">
    <w:p w14:paraId="0496EDDA" w14:textId="77777777" w:rsidR="007D0A40" w:rsidRDefault="007D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00C22" w14:textId="77777777" w:rsidR="009007A9" w:rsidRDefault="00000000">
    <w:pPr>
      <w:pStyle w:val="a3"/>
    </w:pPr>
    <w:r>
      <w:rPr>
        <w:noProof/>
      </w:rPr>
      <mc:AlternateContent>
        <mc:Choice Requires="wps">
          <w:drawing>
            <wp:anchor distT="0" distB="0" distL="114300" distR="114300" simplePos="0" relativeHeight="251659264" behindDoc="0" locked="0" layoutInCell="1" allowOverlap="1" wp14:anchorId="108592C7" wp14:editId="6F5C95D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ED1FC3" w14:textId="77777777" w:rsidR="009007A9" w:rsidRDefault="00000000">
                          <w:pPr>
                            <w:pStyle w:val="a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108592C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4DED1FC3" w14:textId="77777777" w:rsidR="009007A9"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C9C41" w14:textId="77777777" w:rsidR="007D0A40" w:rsidRDefault="007D0A40">
      <w:r>
        <w:separator/>
      </w:r>
    </w:p>
  </w:footnote>
  <w:footnote w:type="continuationSeparator" w:id="0">
    <w:p w14:paraId="4DDB1F1A" w14:textId="77777777" w:rsidR="007D0A40" w:rsidRDefault="007D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6688EA"/>
    <w:multiLevelType w:val="singleLevel"/>
    <w:tmpl w:val="FF6688EA"/>
    <w:lvl w:ilvl="0">
      <w:start w:val="1"/>
      <w:numFmt w:val="chineseCounting"/>
      <w:suff w:val="nothing"/>
      <w:lvlText w:val="%1、"/>
      <w:lvlJc w:val="left"/>
      <w:rPr>
        <w:rFonts w:hint="eastAsia"/>
      </w:rPr>
    </w:lvl>
  </w:abstractNum>
  <w:num w:numId="1" w16cid:durableId="22055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A4NzIyN2MxYTlmMzQ1NGE2MjU5NWRkMjhlOGMxYTAifQ=="/>
  </w:docVars>
  <w:rsids>
    <w:rsidRoot w:val="0EFB4A9A"/>
    <w:rsid w:val="007D0A40"/>
    <w:rsid w:val="009007A9"/>
    <w:rsid w:val="00D26072"/>
    <w:rsid w:val="00E41298"/>
    <w:rsid w:val="0EFB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F3603"/>
  <w15:docId w15:val="{00E51140-1B89-4E72-9F5D-52CE01CB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031114"/>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31114">
    <w:name w:val="样式 10 磅31114"/>
    <w:qFormat/>
    <w:pPr>
      <w:widowControl w:val="0"/>
      <w:jc w:val="both"/>
    </w:pPr>
    <w:rPr>
      <w:rFonts w:ascii="Times New Roman" w:eastAsia="宋体" w:hAnsi="Times New Roman" w:cs="Times New Roman"/>
      <w:kern w:val="2"/>
      <w:sz w:val="21"/>
      <w:szCs w:val="24"/>
    </w:rPr>
  </w:style>
  <w:style w:type="paragraph" w:styleId="a3">
    <w:name w:val="footer"/>
    <w:basedOn w:val="a"/>
    <w:qFormat/>
    <w:pPr>
      <w:tabs>
        <w:tab w:val="center" w:pos="4153"/>
        <w:tab w:val="right" w:pos="8306"/>
      </w:tabs>
      <w:snapToGrid w:val="0"/>
      <w:jc w:val="left"/>
    </w:pPr>
    <w:rPr>
      <w:sz w:val="18"/>
      <w:szCs w:val="18"/>
    </w:rPr>
  </w:style>
  <w:style w:type="paragraph" w:customStyle="1" w:styleId="1">
    <w:name w:val="列出段落1"/>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飒飒</dc:creator>
  <cp:lastModifiedBy>云伟 刘</cp:lastModifiedBy>
  <cp:revision>2</cp:revision>
  <dcterms:created xsi:type="dcterms:W3CDTF">2022-12-08T06:42:00Z</dcterms:created>
  <dcterms:modified xsi:type="dcterms:W3CDTF">2024-12-09T08:53:00Z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E4574403325E4C2D93FFF2FCF02676F6</vt:lpwstr>
  </property>
</Properties>
</file>