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9D86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1：</w:t>
      </w:r>
    </w:p>
    <w:p w14:paraId="25709518">
      <w:pPr>
        <w:jc w:val="center"/>
        <w:rPr>
          <w:rFonts w:hint="eastAsia" w:asciiTheme="majorEastAsia" w:hAnsiTheme="majorEastAsia" w:eastAsiaTheme="majorEastAsia"/>
          <w:b/>
          <w:sz w:val="36"/>
          <w:szCs w:val="32"/>
          <w:lang w:eastAsia="zh-CN"/>
        </w:rPr>
      </w:pPr>
      <w:r>
        <w:rPr>
          <w:rFonts w:hint="eastAsia" w:ascii="宋体" w:hAnsi="宋体"/>
          <w:b/>
          <w:sz w:val="36"/>
          <w:szCs w:val="36"/>
        </w:rPr>
        <w:t>“202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z w:val="36"/>
          <w:szCs w:val="36"/>
        </w:rPr>
        <w:t>全国大众欢乐冰雪周”</w:t>
      </w:r>
      <w:r>
        <w:rPr>
          <w:rFonts w:hint="eastAsia" w:asciiTheme="majorEastAsia" w:hAnsiTheme="majorEastAsia" w:eastAsiaTheme="majorEastAsia"/>
          <w:b/>
          <w:sz w:val="36"/>
          <w:szCs w:val="32"/>
        </w:rPr>
        <w:t>全民冰雪公开课</w:t>
      </w:r>
      <w:r>
        <w:rPr>
          <w:rFonts w:hint="eastAsia" w:asciiTheme="majorEastAsia" w:hAnsiTheme="majorEastAsia" w:eastAsiaTheme="majorEastAsia"/>
          <w:b/>
          <w:sz w:val="36"/>
          <w:szCs w:val="32"/>
          <w:lang w:eastAsia="zh-CN"/>
        </w:rPr>
        <w:t>活动</w:t>
      </w:r>
    </w:p>
    <w:p w14:paraId="6902F12E">
      <w:pPr>
        <w:jc w:val="center"/>
        <w:rPr>
          <w:rFonts w:asciiTheme="majorEastAsia" w:hAnsiTheme="majorEastAsia" w:eastAsiaTheme="majorEastAsia"/>
          <w:b/>
          <w:sz w:val="36"/>
          <w:szCs w:val="32"/>
        </w:rPr>
      </w:pPr>
      <w:r>
        <w:rPr>
          <w:rFonts w:asciiTheme="majorEastAsia" w:hAnsiTheme="majorEastAsia" w:eastAsiaTheme="majorEastAsia"/>
          <w:b/>
          <w:sz w:val="36"/>
          <w:szCs w:val="32"/>
        </w:rPr>
        <w:t>承办单位申请表</w:t>
      </w:r>
    </w:p>
    <w:p w14:paraId="22C4B9D9"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</w:p>
    <w:tbl>
      <w:tblPr>
        <w:tblStyle w:val="5"/>
        <w:tblW w:w="9375" w:type="dxa"/>
        <w:tblInd w:w="-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1849"/>
        <w:gridCol w:w="3495"/>
        <w:gridCol w:w="1860"/>
      </w:tblGrid>
      <w:tr w14:paraId="2C5F4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71" w:type="dxa"/>
            <w:vAlign w:val="bottom"/>
          </w:tcPr>
          <w:p w14:paraId="182652F9">
            <w:pPr>
              <w:rPr>
                <w:rFonts w:hint="eastAsia" w:ascii="仿宋_GB2312" w:hAnsi="楷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32"/>
              </w:rPr>
              <w:t>承办单位</w:t>
            </w:r>
          </w:p>
        </w:tc>
        <w:tc>
          <w:tcPr>
            <w:tcW w:w="1849" w:type="dxa"/>
          </w:tcPr>
          <w:p w14:paraId="45854FF4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  <w:tc>
          <w:tcPr>
            <w:tcW w:w="3495" w:type="dxa"/>
          </w:tcPr>
          <w:p w14:paraId="313CE174">
            <w:pP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  <w:t>统一社会信用代码</w:t>
            </w:r>
          </w:p>
        </w:tc>
        <w:tc>
          <w:tcPr>
            <w:tcW w:w="1860" w:type="dxa"/>
          </w:tcPr>
          <w:p w14:paraId="11CE4B33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 w14:paraId="2F4B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71" w:type="dxa"/>
            <w:vAlign w:val="bottom"/>
          </w:tcPr>
          <w:p w14:paraId="71A5C34B">
            <w:pP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  <w:t>场地名称</w:t>
            </w:r>
          </w:p>
        </w:tc>
        <w:tc>
          <w:tcPr>
            <w:tcW w:w="1849" w:type="dxa"/>
          </w:tcPr>
          <w:p w14:paraId="075AB920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  <w:tc>
          <w:tcPr>
            <w:tcW w:w="3495" w:type="dxa"/>
          </w:tcPr>
          <w:p w14:paraId="366E2CDE">
            <w:pP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  <w:t>活动地址</w:t>
            </w:r>
          </w:p>
        </w:tc>
        <w:tc>
          <w:tcPr>
            <w:tcW w:w="1860" w:type="dxa"/>
          </w:tcPr>
          <w:p w14:paraId="407E875A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 w14:paraId="70FA2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71" w:type="dxa"/>
            <w:vAlign w:val="bottom"/>
          </w:tcPr>
          <w:p w14:paraId="68E5603E">
            <w:pP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  <w:t>联系人</w:t>
            </w:r>
          </w:p>
        </w:tc>
        <w:tc>
          <w:tcPr>
            <w:tcW w:w="1849" w:type="dxa"/>
          </w:tcPr>
          <w:p w14:paraId="3203EB74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  <w:tc>
          <w:tcPr>
            <w:tcW w:w="3495" w:type="dxa"/>
          </w:tcPr>
          <w:p w14:paraId="5CB3A7E7">
            <w:pP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  <w:t>联系电话</w:t>
            </w:r>
          </w:p>
        </w:tc>
        <w:tc>
          <w:tcPr>
            <w:tcW w:w="1860" w:type="dxa"/>
          </w:tcPr>
          <w:p w14:paraId="61C15D0C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 w14:paraId="6C964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71" w:type="dxa"/>
            <w:vAlign w:val="bottom"/>
          </w:tcPr>
          <w:p w14:paraId="7994AD4C">
            <w:pP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  <w:t>拟开展时间</w:t>
            </w:r>
          </w:p>
        </w:tc>
        <w:tc>
          <w:tcPr>
            <w:tcW w:w="1849" w:type="dxa"/>
          </w:tcPr>
          <w:p w14:paraId="516ECA4C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  <w:tc>
          <w:tcPr>
            <w:tcW w:w="3495" w:type="dxa"/>
          </w:tcPr>
          <w:p w14:paraId="5B21E67B">
            <w:pP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  <w:t>计划开展期数</w:t>
            </w:r>
          </w:p>
        </w:tc>
        <w:tc>
          <w:tcPr>
            <w:tcW w:w="1860" w:type="dxa"/>
          </w:tcPr>
          <w:p w14:paraId="270B8014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 w14:paraId="14031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71" w:type="dxa"/>
            <w:vAlign w:val="bottom"/>
          </w:tcPr>
          <w:p w14:paraId="0CD8D99B">
            <w:pP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  <w:t>预计参与人数</w:t>
            </w:r>
          </w:p>
        </w:tc>
        <w:tc>
          <w:tcPr>
            <w:tcW w:w="1849" w:type="dxa"/>
          </w:tcPr>
          <w:p w14:paraId="09D8B687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  <w:tc>
          <w:tcPr>
            <w:tcW w:w="3495" w:type="dxa"/>
          </w:tcPr>
          <w:p w14:paraId="08F72E16">
            <w:pP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18"/>
                <w:lang w:eastAsia="zh-CN"/>
              </w:rPr>
              <w:t>公益开放或免费体验名额</w:t>
            </w:r>
          </w:p>
        </w:tc>
        <w:tc>
          <w:tcPr>
            <w:tcW w:w="1860" w:type="dxa"/>
          </w:tcPr>
          <w:p w14:paraId="3823251A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 w14:paraId="3218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5" w:type="dxa"/>
            <w:gridSpan w:val="3"/>
            <w:vAlign w:val="bottom"/>
          </w:tcPr>
          <w:p w14:paraId="4E9141B7">
            <w:pP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仿宋_GB2312" w:hAnsi="楷体" w:eastAsia="仿宋_GB2312"/>
                <w:b/>
                <w:bCs/>
                <w:kern w:val="0"/>
                <w:sz w:val="32"/>
                <w:szCs w:val="20"/>
                <w:lang w:eastAsia="zh-CN"/>
              </w:rPr>
              <w:t>活动项目及主要内容</w:t>
            </w:r>
          </w:p>
        </w:tc>
        <w:tc>
          <w:tcPr>
            <w:tcW w:w="1860" w:type="dxa"/>
          </w:tcPr>
          <w:p w14:paraId="2246CEB2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 w14:paraId="174A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75" w:type="dxa"/>
            <w:gridSpan w:val="4"/>
            <w:tcBorders>
              <w:bottom w:val="single" w:color="auto" w:sz="4" w:space="0"/>
            </w:tcBorders>
            <w:vAlign w:val="bottom"/>
          </w:tcPr>
          <w:p w14:paraId="7FFADEFA">
            <w:pPr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 w14:paraId="418546A2">
            <w:pPr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 w14:paraId="3D14CCB0">
            <w:pPr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 w14:paraId="21C91D66">
            <w:pPr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</w:tc>
      </w:tr>
      <w:tr w14:paraId="43DC4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9375" w:type="dxa"/>
            <w:gridSpan w:val="4"/>
            <w:vAlign w:val="center"/>
          </w:tcPr>
          <w:p w14:paraId="719432E4">
            <w:pPr>
              <w:rPr>
                <w:rFonts w:hint="default" w:ascii="楷体" w:hAnsi="楷体" w:eastAsia="楷体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仿宋_GB2312" w:hAnsi="楷体" w:eastAsia="仿宋_GB2312"/>
                <w:b/>
                <w:bCs/>
                <w:kern w:val="0"/>
                <w:sz w:val="32"/>
                <w:szCs w:val="20"/>
                <w:lang w:val="en-US" w:eastAsia="zh-CN"/>
              </w:rPr>
              <w:t>教学人员及资质情况</w:t>
            </w:r>
          </w:p>
        </w:tc>
      </w:tr>
      <w:tr w14:paraId="16B67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</w:trPr>
        <w:tc>
          <w:tcPr>
            <w:tcW w:w="9375" w:type="dxa"/>
            <w:gridSpan w:val="4"/>
            <w:vAlign w:val="bottom"/>
          </w:tcPr>
          <w:p w14:paraId="224142D5">
            <w:pPr>
              <w:jc w:val="left"/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</w:tr>
      <w:tr w14:paraId="50666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375" w:type="dxa"/>
            <w:gridSpan w:val="4"/>
            <w:vAlign w:val="bottom"/>
          </w:tcPr>
          <w:p w14:paraId="78DF841E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  <w:r>
              <w:rPr>
                <w:rFonts w:hint="eastAsia" w:ascii="仿宋_GB2312" w:hAnsi="楷体" w:eastAsia="仿宋_GB2312"/>
                <w:b/>
                <w:bCs/>
                <w:kern w:val="0"/>
                <w:sz w:val="32"/>
                <w:szCs w:val="20"/>
                <w:lang w:val="en-US" w:eastAsia="zh-CN"/>
              </w:rPr>
              <w:t>安全保障措施（包括安全责任分工、风险评估、应急预案、医疗救护、保险安排等）</w:t>
            </w:r>
          </w:p>
        </w:tc>
      </w:tr>
      <w:tr w14:paraId="0DE2B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9375" w:type="dxa"/>
            <w:gridSpan w:val="4"/>
            <w:vAlign w:val="bottom"/>
          </w:tcPr>
          <w:p w14:paraId="3637DBC9">
            <w:pPr>
              <w:jc w:val="left"/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</w:tr>
      <w:tr w14:paraId="11C1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375" w:type="dxa"/>
            <w:gridSpan w:val="4"/>
            <w:vAlign w:val="center"/>
          </w:tcPr>
          <w:p w14:paraId="75AC7C84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  <w:r>
              <w:rPr>
                <w:rFonts w:hint="eastAsia" w:ascii="仿宋_GB2312" w:hAnsi="楷体" w:eastAsia="仿宋_GB2312"/>
                <w:b/>
                <w:bCs/>
                <w:kern w:val="0"/>
                <w:sz w:val="32"/>
                <w:szCs w:val="20"/>
                <w:lang w:val="en-US" w:eastAsia="zh-CN"/>
              </w:rPr>
              <w:t>申报材料清单及其他说明</w:t>
            </w:r>
          </w:p>
        </w:tc>
      </w:tr>
      <w:tr w14:paraId="53196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9375" w:type="dxa"/>
            <w:gridSpan w:val="4"/>
            <w:vAlign w:val="bottom"/>
          </w:tcPr>
          <w:p w14:paraId="3DDBBC89">
            <w:pPr>
              <w:jc w:val="left"/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</w:tr>
      <w:tr w14:paraId="3E575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375" w:type="dxa"/>
            <w:gridSpan w:val="4"/>
            <w:vAlign w:val="bottom"/>
          </w:tcPr>
          <w:p w14:paraId="19AF2BA8">
            <w:pPr>
              <w:jc w:val="left"/>
              <w:rPr>
                <w:rFonts w:ascii="楷体" w:hAnsi="楷体" w:eastAsia="楷体"/>
                <w:kern w:val="0"/>
                <w:sz w:val="28"/>
                <w:szCs w:val="20"/>
              </w:rPr>
            </w:pP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t>本单位承诺所提交材料真实、准确、完整；如获确定为承办单位，将严格落实安全生产主体责任，按照申报方案和主办单位有关要求组织实施，依法依规做好人员组织、教学管理、设施设备检查、安全告知、风险防控、应急处置和信息报送等工作。</w:t>
            </w: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t>单位负责人签名：                  单位盖章：</w:t>
            </w: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/>
                <w:b w:val="0"/>
                <w:sz w:val="32"/>
                <w:szCs w:val="32"/>
                <w:lang w:val="en-US" w:eastAsia="zh-CN"/>
              </w:rPr>
              <w:t xml:space="preserve">                                     </w:t>
            </w:r>
            <w:bookmarkStart w:id="1" w:name="_GoBack"/>
            <w:bookmarkEnd w:id="1"/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t>年    月    日</w:t>
            </w:r>
          </w:p>
        </w:tc>
      </w:tr>
    </w:tbl>
    <w:p w14:paraId="66949216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page8"/>
      <w:bookmarkEnd w:id="0"/>
      <w:r>
        <w:rPr>
          <w:rFonts w:hint="eastAsia" w:ascii="仿宋_GB2312" w:eastAsia="仿宋_GB2312"/>
          <w:sz w:val="32"/>
          <w:szCs w:val="32"/>
        </w:rPr>
        <w:t>国家体育总局冬季运动管理中心联系人：徐彬</w:t>
      </w:r>
    </w:p>
    <w:p w14:paraId="1735AC98">
      <w:pPr>
        <w:spacing w:line="560" w:lineRule="exac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电话：010-8831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8823</w:t>
      </w:r>
    </w:p>
    <w:p w14:paraId="2DBC82CD">
      <w:pPr>
        <w:spacing w:line="560" w:lineRule="exact"/>
        <w:rPr>
          <w:rFonts w:ascii="仿宋_GB2312" w:eastAsia="仿宋_GB2312"/>
          <w:sz w:val="32"/>
          <w:szCs w:val="32"/>
        </w:rPr>
      </w:pPr>
      <w:r>
        <w:fldChar w:fldCharType="begin"/>
      </w:r>
      <w:r>
        <w:instrText xml:space="preserve"> HYPERLINK "mailto:423204433@qq.com" \h </w:instrText>
      </w:r>
      <w:r>
        <w:fldChar w:fldCharType="separate"/>
      </w:r>
      <w:r>
        <w:fldChar w:fldCharType="end"/>
      </w:r>
      <w:r>
        <w:rPr>
          <w:rFonts w:hint="eastAsia" w:ascii="仿宋_GB2312" w:eastAsia="仿宋_GB2312"/>
          <w:sz w:val="32"/>
          <w:szCs w:val="32"/>
        </w:rPr>
        <w:t>邮箱：</w:t>
      </w:r>
      <w:r>
        <w:rPr>
          <w:rFonts w:ascii="仿宋_GB2312" w:eastAsia="仿宋_GB2312"/>
          <w:sz w:val="32"/>
          <w:szCs w:val="32"/>
        </w:rPr>
        <w:t>dzbxyd@126.com</w:t>
      </w:r>
    </w:p>
    <w:p w14:paraId="063DB67A"/>
    <w:sectPr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mMjUwYmUwYTJkYjU5YTAzZmI0YzljNmZkNzM1MjgifQ=="/>
  </w:docVars>
  <w:rsids>
    <w:rsidRoot w:val="003A0D41"/>
    <w:rsid w:val="003A0D41"/>
    <w:rsid w:val="005E58FB"/>
    <w:rsid w:val="00867426"/>
    <w:rsid w:val="009B3DE8"/>
    <w:rsid w:val="00C5369E"/>
    <w:rsid w:val="00D4476B"/>
    <w:rsid w:val="00EA73A3"/>
    <w:rsid w:val="15071A7C"/>
    <w:rsid w:val="218B63C8"/>
    <w:rsid w:val="276C1CFF"/>
    <w:rsid w:val="2A6960C1"/>
    <w:rsid w:val="3C4816E7"/>
    <w:rsid w:val="3D5A0535"/>
    <w:rsid w:val="3E9D3083"/>
    <w:rsid w:val="4672609B"/>
    <w:rsid w:val="64B452BD"/>
    <w:rsid w:val="6E553DB7"/>
    <w:rsid w:val="74E0781D"/>
    <w:rsid w:val="7E5E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</Words>
  <Characters>128</Characters>
  <Lines>1</Lines>
  <Paragraphs>1</Paragraphs>
  <TotalTime>0</TotalTime>
  <ScaleCrop>false</ScaleCrop>
  <LinksUpToDate>false</LinksUpToDate>
  <CharactersWithSpaces>128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2024-07-03T01:24:00Z</dcterms:created>
  <dc:creator>DELL</dc:creator>
  <cp:lastModifiedBy>Lucy</cp:lastModifiedBy>
  <dcterms:modified xsi:type="dcterms:W3CDTF">2026-07-15T02:32:38Z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226D53310A984F18B24DD0C27591ADDB_13</vt:lpwstr>
  </property>
  <property fmtid="{D5CDD505-2E9C-101B-9397-08002B2CF9AE}" pid="4" name="KSOTemplateDocerSaveRecord">
    <vt:lpwstr>eyJoZGlkIjoiN2JhMzNjMGEwZmUxNDAzNDRjZTYwMDI3YWIwOTlhODYiLCJ1c2VySWQiOiIyNDUzNDg0OTQifQ==</vt:lpwstr>
  </property>
</Properties>
</file>