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7F11" w14:textId="6F094F7E" w:rsidR="009B6AC6" w:rsidRPr="002F5016" w:rsidRDefault="006C741E" w:rsidP="006405B6">
      <w:pPr>
        <w:spacing w:line="58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F5016">
        <w:rPr>
          <w:rFonts w:ascii="宋体" w:eastAsia="宋体" w:hAnsi="宋体" w:cs="宋体" w:hint="eastAsia"/>
          <w:b/>
          <w:bCs/>
          <w:sz w:val="36"/>
          <w:szCs w:val="36"/>
        </w:rPr>
        <w:t>自由式滑雪U型场地</w:t>
      </w:r>
      <w:r w:rsidR="00C7114D" w:rsidRPr="002F5016">
        <w:rPr>
          <w:rFonts w:ascii="宋体" w:eastAsia="宋体" w:hAnsi="宋体" w:cs="宋体" w:hint="eastAsia"/>
          <w:b/>
          <w:bCs/>
          <w:sz w:val="36"/>
          <w:szCs w:val="36"/>
        </w:rPr>
        <w:t>国家集训队</w:t>
      </w:r>
    </w:p>
    <w:p w14:paraId="6836A7A9" w14:textId="58A759F4" w:rsidR="009B6AC6" w:rsidRPr="002F5016" w:rsidRDefault="00C7114D" w:rsidP="006405B6">
      <w:pPr>
        <w:spacing w:line="58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F5016">
        <w:rPr>
          <w:rFonts w:ascii="宋体" w:eastAsia="宋体" w:hAnsi="宋体" w:cs="宋体" w:hint="eastAsia"/>
          <w:b/>
          <w:bCs/>
          <w:sz w:val="36"/>
          <w:szCs w:val="36"/>
        </w:rPr>
        <w:t>2025/2026赛季运动员选拔实施方案</w:t>
      </w:r>
    </w:p>
    <w:p w14:paraId="6849424B" w14:textId="77777777" w:rsidR="009B6AC6" w:rsidRDefault="009B6AC6" w:rsidP="006405B6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D812B9C" w14:textId="61AC6B13" w:rsidR="009B6AC6" w:rsidRDefault="006C741E" w:rsidP="006405B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为公平、公正、公开选拔</w:t>
      </w:r>
      <w:r w:rsidR="00C7114D">
        <w:rPr>
          <w:rFonts w:ascii="仿宋_GB2312" w:eastAsia="仿宋_GB2312" w:hint="eastAsia"/>
          <w:sz w:val="32"/>
          <w:szCs w:val="32"/>
        </w:rPr>
        <w:t>2025/2026赛季自由式滑雪U型场地国家集训队运动员</w:t>
      </w:r>
      <w:r>
        <w:rPr>
          <w:rFonts w:ascii="仿宋_GB2312" w:eastAsia="仿宋_GB2312" w:hint="eastAsia"/>
          <w:sz w:val="32"/>
          <w:szCs w:val="32"/>
        </w:rPr>
        <w:t>，</w:t>
      </w:r>
      <w:r w:rsidR="00C7114D">
        <w:rPr>
          <w:rFonts w:ascii="仿宋_GB2312" w:eastAsia="仿宋_GB2312" w:hint="eastAsia"/>
          <w:sz w:val="32"/>
          <w:szCs w:val="32"/>
        </w:rPr>
        <w:t>全力备战米兰冬奥会</w:t>
      </w:r>
      <w:r>
        <w:rPr>
          <w:rFonts w:ascii="仿宋_GB2312" w:eastAsia="仿宋_GB2312" w:hint="eastAsia"/>
          <w:sz w:val="32"/>
          <w:szCs w:val="32"/>
        </w:rPr>
        <w:t>，根据体育总局</w:t>
      </w:r>
      <w:r w:rsidR="00C7114D">
        <w:rPr>
          <w:rFonts w:ascii="仿宋_GB2312" w:eastAsia="仿宋_GB2312" w:hint="eastAsia"/>
          <w:sz w:val="32"/>
          <w:szCs w:val="32"/>
        </w:rPr>
        <w:t>和中心相关</w:t>
      </w:r>
      <w:r>
        <w:rPr>
          <w:rFonts w:ascii="仿宋_GB2312" w:eastAsia="仿宋_GB2312" w:hint="eastAsia"/>
          <w:sz w:val="32"/>
          <w:szCs w:val="32"/>
        </w:rPr>
        <w:t>要求，特制定</w:t>
      </w:r>
      <w:r w:rsidR="00CE12F2">
        <w:rPr>
          <w:rFonts w:ascii="仿宋_GB2312" w:eastAsia="仿宋_GB2312" w:hint="eastAsia"/>
          <w:sz w:val="32"/>
          <w:szCs w:val="32"/>
        </w:rPr>
        <w:t>2025/2026赛季</w:t>
      </w:r>
      <w:r>
        <w:rPr>
          <w:rFonts w:ascii="仿宋_GB2312" w:eastAsia="仿宋_GB2312" w:hint="eastAsia"/>
          <w:sz w:val="32"/>
          <w:szCs w:val="32"/>
        </w:rPr>
        <w:t>自由式滑雪U型场地</w:t>
      </w:r>
      <w:r w:rsidR="00CE12F2">
        <w:rPr>
          <w:rFonts w:ascii="仿宋_GB2312" w:eastAsia="仿宋_GB2312" w:hint="eastAsia"/>
          <w:sz w:val="32"/>
          <w:szCs w:val="32"/>
        </w:rPr>
        <w:t>国家集训队</w:t>
      </w:r>
      <w:r>
        <w:rPr>
          <w:rFonts w:ascii="仿宋_GB2312" w:eastAsia="仿宋_GB2312" w:hint="eastAsia"/>
          <w:sz w:val="32"/>
          <w:szCs w:val="32"/>
        </w:rPr>
        <w:t>运动员选拔实施方案，具体内容如下：</w:t>
      </w:r>
    </w:p>
    <w:p w14:paraId="3F72DCE2" w14:textId="0A576853" w:rsidR="009B6AC6" w:rsidRDefault="006C741E" w:rsidP="006405B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选拔原则</w:t>
      </w:r>
    </w:p>
    <w:p w14:paraId="3490A271" w14:textId="5DF293FA" w:rsidR="009B6AC6" w:rsidRDefault="006C741E" w:rsidP="006405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（一）坚持目标导向，</w:t>
      </w:r>
      <w:r w:rsidR="00455932">
        <w:rPr>
          <w:rFonts w:ascii="仿宋_GB2312" w:eastAsia="仿宋_GB2312" w:hint="eastAsia"/>
          <w:sz w:val="32"/>
          <w:szCs w:val="32"/>
        </w:rPr>
        <w:t>全力备战米兰冬奥会</w:t>
      </w:r>
      <w:r w:rsidR="00C7114D">
        <w:rPr>
          <w:rFonts w:ascii="仿宋_GB2312" w:eastAsia="仿宋_GB2312" w:hint="eastAsia"/>
          <w:sz w:val="32"/>
          <w:szCs w:val="32"/>
        </w:rPr>
        <w:t>。</w:t>
      </w:r>
    </w:p>
    <w:p w14:paraId="4CBCEC48" w14:textId="51BE922A" w:rsidR="009B6AC6" w:rsidRDefault="006C741E" w:rsidP="006405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 w:rsidR="006405B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）坚持选用公廉。遵循公开透明、公平公正、竞争择优、竞技实力与思想作风并重原则。</w:t>
      </w:r>
    </w:p>
    <w:p w14:paraId="06C17341" w14:textId="7586D726" w:rsidR="009B6AC6" w:rsidRDefault="006C741E" w:rsidP="006405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 w:rsidR="006405B6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）</w:t>
      </w:r>
      <w:r w:rsidR="007D4ADF" w:rsidRPr="007D4ADF">
        <w:rPr>
          <w:rFonts w:ascii="仿宋_GB2312" w:eastAsia="仿宋_GB2312" w:hint="eastAsia"/>
          <w:sz w:val="32"/>
          <w:szCs w:val="32"/>
        </w:rPr>
        <w:t>受到严重兴奋剂、赛风赛纪处罚及其他不适宜入队的，不得参加选拔。</w:t>
      </w:r>
    </w:p>
    <w:p w14:paraId="466F4A12" w14:textId="5216593A" w:rsidR="009B6AC6" w:rsidRDefault="006C741E" w:rsidP="006405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 w:rsidR="006405B6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）坚持全过程主动接受社会监督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A60EF13" w14:textId="67977925" w:rsidR="009F3022" w:rsidRDefault="009F3022" w:rsidP="006405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（五）实行动态调整，</w:t>
      </w:r>
      <w:r w:rsidR="00003AE8">
        <w:rPr>
          <w:rFonts w:ascii="仿宋_GB2312" w:eastAsia="仿宋_GB2312" w:hint="eastAsia"/>
          <w:sz w:val="32"/>
          <w:szCs w:val="32"/>
        </w:rPr>
        <w:t>优胜劣汰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97C2BA4" w14:textId="354F9EE7" w:rsidR="009B6AC6" w:rsidRDefault="00E4482A" w:rsidP="006405B6">
      <w:pPr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C741E">
        <w:rPr>
          <w:rFonts w:ascii="黑体" w:eastAsia="黑体" w:hAnsi="黑体" w:hint="eastAsia"/>
          <w:sz w:val="32"/>
          <w:szCs w:val="32"/>
        </w:rPr>
        <w:t>、选拔范围</w:t>
      </w:r>
    </w:p>
    <w:p w14:paraId="476B4A33" w14:textId="69D60C98" w:rsidR="009B6AC6" w:rsidRDefault="006C741E" w:rsidP="006405B6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选拔范围为</w:t>
      </w:r>
      <w:r w:rsidR="00AE33C5">
        <w:rPr>
          <w:rFonts w:ascii="仿宋_GB2312" w:eastAsia="仿宋_GB2312" w:hint="eastAsia"/>
          <w:sz w:val="32"/>
          <w:szCs w:val="32"/>
        </w:rPr>
        <w:t>2024/2025赛季</w:t>
      </w:r>
      <w:r>
        <w:rPr>
          <w:rFonts w:ascii="仿宋_GB2312" w:eastAsia="仿宋_GB2312" w:hint="eastAsia"/>
          <w:sz w:val="32"/>
          <w:szCs w:val="32"/>
        </w:rPr>
        <w:t>国家集训队运动员及未参加国家队集训的</w:t>
      </w:r>
      <w:r>
        <w:rPr>
          <w:rFonts w:ascii="仿宋_GB2312" w:eastAsia="仿宋_GB2312" w:hAnsi="楷体" w:cs="仿宋" w:hint="eastAsia"/>
          <w:sz w:val="32"/>
          <w:szCs w:val="32"/>
        </w:rPr>
        <w:t>竞技实力强</w:t>
      </w:r>
      <w:r w:rsidR="00FA39B6">
        <w:rPr>
          <w:rFonts w:ascii="仿宋_GB2312" w:eastAsia="仿宋_GB2312" w:hAnsi="楷体" w:cs="仿宋" w:hint="eastAsia"/>
          <w:sz w:val="32"/>
          <w:szCs w:val="32"/>
        </w:rPr>
        <w:t>、参加过国际大赛</w:t>
      </w:r>
      <w:r>
        <w:rPr>
          <w:rFonts w:ascii="仿宋_GB2312" w:eastAsia="仿宋_GB2312" w:hAnsi="楷体" w:cs="仿宋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运动员。</w:t>
      </w:r>
    </w:p>
    <w:p w14:paraId="7A0A6C80" w14:textId="12FF241A" w:rsidR="009B6AC6" w:rsidRDefault="00E4482A" w:rsidP="006405B6">
      <w:pPr>
        <w:spacing w:line="58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三</w:t>
      </w:r>
      <w:r w:rsidR="006C741E">
        <w:rPr>
          <w:rFonts w:ascii="黑体" w:eastAsia="黑体" w:hAnsi="黑体" w:cs="楷体" w:hint="eastAsia"/>
          <w:sz w:val="32"/>
          <w:szCs w:val="32"/>
        </w:rPr>
        <w:t>、选拔人数</w:t>
      </w:r>
    </w:p>
    <w:p w14:paraId="7CF172DE" w14:textId="38A5A91D" w:rsidR="009B6AC6" w:rsidRPr="006405B6" w:rsidRDefault="00B14FEC" w:rsidP="006405B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拟选拔10名运动员（5男5女）。</w:t>
      </w:r>
    </w:p>
    <w:p w14:paraId="2C1DF717" w14:textId="12989B69" w:rsidR="009B6AC6" w:rsidRDefault="00E4482A" w:rsidP="006405B6">
      <w:pPr>
        <w:spacing w:line="580" w:lineRule="exact"/>
        <w:ind w:firstLineChars="200" w:firstLine="640"/>
        <w:jc w:val="lef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四</w:t>
      </w:r>
      <w:r w:rsidR="00D303B6">
        <w:rPr>
          <w:rFonts w:ascii="黑体" w:eastAsia="黑体" w:hAnsi="黑体" w:cs="楷体" w:hint="eastAsia"/>
          <w:sz w:val="32"/>
          <w:szCs w:val="32"/>
        </w:rPr>
        <w:t>、选拔依据</w:t>
      </w:r>
    </w:p>
    <w:p w14:paraId="7D0D06EF" w14:textId="2D938F17" w:rsidR="006405B6" w:rsidRDefault="00FA39B6" w:rsidP="006405B6">
      <w:pPr>
        <w:spacing w:line="58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>
        <w:rPr>
          <w:rFonts w:ascii="仿宋_GB2312" w:eastAsia="仿宋_GB2312" w:hAnsi="楷体" w:cs="仿宋" w:hint="eastAsia"/>
          <w:sz w:val="32"/>
          <w:szCs w:val="32"/>
        </w:rPr>
        <w:t>以</w:t>
      </w:r>
      <w:r w:rsidR="006F01FB">
        <w:rPr>
          <w:rFonts w:ascii="仿宋_GB2312" w:eastAsia="仿宋_GB2312" w:hAnsi="楷体" w:cs="仿宋" w:hint="eastAsia"/>
          <w:sz w:val="32"/>
          <w:szCs w:val="32"/>
        </w:rPr>
        <w:t>国际</w:t>
      </w:r>
      <w:r>
        <w:rPr>
          <w:rFonts w:ascii="仿宋_GB2312" w:eastAsia="仿宋_GB2312" w:hAnsi="楷体" w:cs="仿宋" w:hint="eastAsia"/>
          <w:sz w:val="32"/>
          <w:szCs w:val="32"/>
        </w:rPr>
        <w:t>雪联积分排名</w:t>
      </w:r>
      <w:r w:rsidR="00D303B6">
        <w:rPr>
          <w:rFonts w:ascii="仿宋_GB2312" w:eastAsia="仿宋_GB2312" w:hAnsi="楷体" w:cs="仿宋" w:hint="eastAsia"/>
          <w:sz w:val="32"/>
          <w:szCs w:val="32"/>
        </w:rPr>
        <w:t>为依据</w:t>
      </w:r>
      <w:r>
        <w:rPr>
          <w:rFonts w:ascii="仿宋_GB2312" w:eastAsia="仿宋_GB2312" w:hAnsi="楷体" w:cs="仿宋" w:hint="eastAsia"/>
          <w:sz w:val="32"/>
          <w:szCs w:val="32"/>
        </w:rPr>
        <w:t>。截至</w:t>
      </w:r>
      <w:r>
        <w:rPr>
          <w:rFonts w:ascii="仿宋_GB2312" w:eastAsia="仿宋_GB2312" w:hAnsi="楷体" w:cs="仿宋"/>
          <w:sz w:val="32"/>
          <w:szCs w:val="32"/>
        </w:rPr>
        <w:t>2025年4月1</w:t>
      </w:r>
      <w:r>
        <w:rPr>
          <w:rFonts w:ascii="仿宋_GB2312" w:eastAsia="仿宋_GB2312" w:hAnsi="楷体" w:cs="仿宋" w:hint="eastAsia"/>
          <w:sz w:val="32"/>
          <w:szCs w:val="32"/>
        </w:rPr>
        <w:t>1日</w:t>
      </w:r>
      <w:r w:rsidR="00A17049">
        <w:rPr>
          <w:rFonts w:ascii="仿宋_GB2312" w:eastAsia="仿宋_GB2312" w:hAnsi="楷体" w:cs="仿宋" w:hint="eastAsia"/>
          <w:sz w:val="32"/>
          <w:szCs w:val="32"/>
        </w:rPr>
        <w:t>（2024/2025赛季比赛全部结束后，国际雪联最新一期更新）</w:t>
      </w:r>
      <w:r w:rsidR="006B705D">
        <w:rPr>
          <w:rFonts w:ascii="仿宋_GB2312" w:eastAsia="仿宋_GB2312" w:hAnsi="楷体" w:cs="仿宋" w:hint="eastAsia"/>
          <w:sz w:val="32"/>
          <w:szCs w:val="32"/>
        </w:rPr>
        <w:t>，在选拔人员范围内</w:t>
      </w:r>
      <w:r>
        <w:rPr>
          <w:rFonts w:ascii="仿宋_GB2312" w:eastAsia="仿宋_GB2312" w:hAnsi="楷体" w:cs="仿宋" w:hint="eastAsia"/>
          <w:sz w:val="32"/>
          <w:szCs w:val="32"/>
        </w:rPr>
        <w:t>根据国际雪联公布积分排名，从</w:t>
      </w:r>
      <w:r w:rsidR="00D303B6">
        <w:rPr>
          <w:rFonts w:ascii="仿宋_GB2312" w:eastAsia="仿宋_GB2312" w:hAnsi="楷体" w:cs="仿宋" w:hint="eastAsia"/>
          <w:sz w:val="32"/>
          <w:szCs w:val="32"/>
        </w:rPr>
        <w:t>高</w:t>
      </w:r>
      <w:r>
        <w:rPr>
          <w:rFonts w:ascii="仿宋_GB2312" w:eastAsia="仿宋_GB2312" w:hAnsi="楷体" w:cs="仿宋" w:hint="eastAsia"/>
          <w:sz w:val="32"/>
          <w:szCs w:val="32"/>
        </w:rPr>
        <w:t>至</w:t>
      </w:r>
      <w:r w:rsidR="00D303B6">
        <w:rPr>
          <w:rFonts w:ascii="仿宋_GB2312" w:eastAsia="仿宋_GB2312" w:hAnsi="楷体" w:cs="仿宋" w:hint="eastAsia"/>
          <w:sz w:val="32"/>
          <w:szCs w:val="32"/>
        </w:rPr>
        <w:t>低</w:t>
      </w:r>
      <w:r>
        <w:rPr>
          <w:rFonts w:ascii="仿宋_GB2312" w:eastAsia="仿宋_GB2312" w:hAnsi="楷体" w:cs="仿宋" w:hint="eastAsia"/>
          <w:sz w:val="32"/>
          <w:szCs w:val="32"/>
        </w:rPr>
        <w:t>选</w:t>
      </w:r>
      <w:r>
        <w:rPr>
          <w:rFonts w:ascii="仿宋_GB2312" w:eastAsia="仿宋_GB2312" w:hAnsi="楷体" w:cs="仿宋" w:hint="eastAsia"/>
          <w:sz w:val="32"/>
          <w:szCs w:val="32"/>
        </w:rPr>
        <w:lastRenderedPageBreak/>
        <w:t>拔运动员</w:t>
      </w:r>
      <w:r w:rsidR="00D303B6">
        <w:rPr>
          <w:rFonts w:ascii="仿宋_GB2312" w:eastAsia="仿宋_GB2312" w:hAnsi="楷体" w:cs="仿宋" w:hint="eastAsia"/>
          <w:sz w:val="32"/>
          <w:szCs w:val="32"/>
        </w:rPr>
        <w:t>。</w:t>
      </w:r>
    </w:p>
    <w:p w14:paraId="1F5AB14D" w14:textId="3CFE4D29" w:rsidR="00D303B6" w:rsidRPr="006405B6" w:rsidRDefault="00E4482A" w:rsidP="006405B6">
      <w:pPr>
        <w:spacing w:line="580" w:lineRule="exact"/>
        <w:ind w:firstLineChars="200" w:firstLine="640"/>
        <w:jc w:val="lef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五</w:t>
      </w:r>
      <w:r w:rsidR="001C3AD2">
        <w:rPr>
          <w:rFonts w:ascii="黑体" w:eastAsia="黑体" w:hAnsi="黑体" w:cs="楷体" w:hint="eastAsia"/>
          <w:sz w:val="32"/>
          <w:szCs w:val="32"/>
        </w:rPr>
        <w:t>、综合评估</w:t>
      </w:r>
    </w:p>
    <w:p w14:paraId="7550A2F3" w14:textId="2EDFE9CF" w:rsidR="00D303B6" w:rsidRDefault="001C3AD2" w:rsidP="006405B6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对拟入选新赛季国家集训队运动员进行评估</w:t>
      </w:r>
      <w:r w:rsidR="00332383">
        <w:rPr>
          <w:rFonts w:ascii="仿宋_GB2312" w:eastAsia="仿宋_GB2312" w:hAnsi="仿宋_GB2312" w:cs="仿宋_GB2312" w:hint="eastAsia"/>
          <w:sz w:val="32"/>
          <w:szCs w:val="32"/>
        </w:rPr>
        <w:t>，评估</w:t>
      </w:r>
      <w:r w:rsidR="00D303B6">
        <w:rPr>
          <w:rFonts w:ascii="仿宋_GB2312" w:eastAsia="仿宋_GB2312" w:hAnsi="仿宋_GB2312" w:cs="仿宋_GB2312" w:hint="eastAsia"/>
          <w:sz w:val="32"/>
          <w:szCs w:val="32"/>
        </w:rPr>
        <w:t>内容包括：</w:t>
      </w:r>
    </w:p>
    <w:p w14:paraId="31883C2A" w14:textId="55920FCB" w:rsidR="00D303B6" w:rsidRPr="006405B6" w:rsidRDefault="00D303B6" w:rsidP="006405B6">
      <w:pPr>
        <w:widowControl/>
        <w:adjustRightInd w:val="0"/>
        <w:snapToGrid w:val="0"/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6405B6">
        <w:rPr>
          <w:rFonts w:ascii="楷体" w:eastAsia="楷体" w:hAnsi="楷体" w:cs="仿宋_GB2312" w:hint="eastAsia"/>
          <w:sz w:val="32"/>
          <w:szCs w:val="32"/>
        </w:rPr>
        <w:t>（一）是否存在“一票否决”情况</w:t>
      </w:r>
    </w:p>
    <w:p w14:paraId="5278E2B6" w14:textId="74D004DE" w:rsidR="00D303B6" w:rsidRDefault="001C3AD2" w:rsidP="006405B6">
      <w:pPr>
        <w:widowControl/>
        <w:adjustRightInd w:val="0"/>
        <w:snapToGrid w:val="0"/>
        <w:spacing w:line="580" w:lineRule="exact"/>
        <w:ind w:leftChars="50" w:lef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在评估</w:t>
      </w:r>
      <w:r w:rsidR="00D303B6">
        <w:rPr>
          <w:rFonts w:ascii="仿宋_GB2312" w:eastAsia="仿宋_GB2312" w:hAnsi="仿宋_GB2312" w:cs="仿宋_GB2312" w:hint="eastAsia"/>
          <w:sz w:val="32"/>
          <w:szCs w:val="32"/>
        </w:rPr>
        <w:t>过程中发现运动员有以下情况的，实行“一票否决”，不予选拔入队：</w:t>
      </w:r>
      <w:r w:rsidR="00D303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严重违反反兴奋剂相关规定的；</w:t>
      </w:r>
      <w:r w:rsidR="00D303B6">
        <w:rPr>
          <w:rFonts w:ascii="仿宋_GB2312" w:eastAsia="仿宋_GB2312" w:hAnsi="仿宋_GB2312" w:cs="仿宋_GB2312" w:hint="eastAsia"/>
          <w:sz w:val="32"/>
          <w:szCs w:val="32"/>
        </w:rPr>
        <w:t>在思想品德、意志品质或生活作风上出现严重问题的；违反体育总局及冬运中心</w:t>
      </w:r>
      <w:r w:rsidR="00DF2E32"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 w:rsidR="00D303B6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 w:rsidR="00DF2E32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D303B6">
        <w:rPr>
          <w:rFonts w:ascii="仿宋_GB2312" w:eastAsia="仿宋_GB2312" w:hAnsi="仿宋_GB2312" w:cs="仿宋_GB2312" w:hint="eastAsia"/>
          <w:sz w:val="32"/>
          <w:szCs w:val="32"/>
        </w:rPr>
        <w:t>规定的</w:t>
      </w:r>
      <w:r w:rsidR="00DF2E3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29E3697" w14:textId="0242161F" w:rsidR="00D303B6" w:rsidRPr="006405B6" w:rsidRDefault="00D303B6" w:rsidP="006405B6">
      <w:pPr>
        <w:widowControl/>
        <w:adjustRightInd w:val="0"/>
        <w:snapToGrid w:val="0"/>
        <w:spacing w:line="580" w:lineRule="exact"/>
        <w:ind w:firstLineChars="250" w:firstLine="800"/>
        <w:rPr>
          <w:rFonts w:ascii="楷体" w:eastAsia="楷体" w:hAnsi="楷体" w:cs="仿宋_GB2312"/>
          <w:sz w:val="32"/>
          <w:szCs w:val="32"/>
        </w:rPr>
      </w:pPr>
      <w:r w:rsidRPr="006405B6">
        <w:rPr>
          <w:rFonts w:ascii="楷体" w:eastAsia="楷体" w:hAnsi="楷体" w:cs="仿宋_GB2312" w:hint="eastAsia"/>
          <w:sz w:val="32"/>
          <w:szCs w:val="32"/>
        </w:rPr>
        <w:t>（二）健康状况</w:t>
      </w:r>
    </w:p>
    <w:p w14:paraId="0AA0E380" w14:textId="77777777" w:rsidR="00D303B6" w:rsidRDefault="00D303B6" w:rsidP="00DF2E32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对运动员进行身体健康检查，确认是否有可能影响训练的疾病或运动损伤等情况。</w:t>
      </w:r>
    </w:p>
    <w:p w14:paraId="59445229" w14:textId="3D161778" w:rsidR="00D303B6" w:rsidRDefault="00332383" w:rsidP="006405B6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运动员本人和家属、教练员及注册单位有义务配合评估</w:t>
      </w:r>
      <w:bookmarkStart w:id="0" w:name="_GoBack"/>
      <w:bookmarkEnd w:id="0"/>
      <w:r w:rsidR="00D303B6">
        <w:rPr>
          <w:rFonts w:ascii="仿宋_GB2312" w:eastAsia="仿宋_GB2312" w:hAnsi="仿宋_GB2312" w:cs="仿宋_GB2312" w:hint="eastAsia"/>
          <w:sz w:val="32"/>
          <w:szCs w:val="32"/>
        </w:rPr>
        <w:t>并提供相关证明材料，不予配合的可视情况暂缓或取消该运动员入围资格。</w:t>
      </w:r>
    </w:p>
    <w:p w14:paraId="7C56C2B3" w14:textId="37DE2446" w:rsidR="00817BB1" w:rsidRDefault="00E4482A" w:rsidP="006405B6">
      <w:pPr>
        <w:spacing w:line="580" w:lineRule="exact"/>
        <w:ind w:firstLineChars="200" w:firstLine="640"/>
        <w:jc w:val="lef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六</w:t>
      </w:r>
      <w:r w:rsidR="00817BB1">
        <w:rPr>
          <w:rFonts w:ascii="黑体" w:eastAsia="黑体" w:hAnsi="黑体" w:cs="楷体" w:hint="eastAsia"/>
          <w:sz w:val="32"/>
          <w:szCs w:val="32"/>
        </w:rPr>
        <w:t>、反兴奋剂规定</w:t>
      </w:r>
    </w:p>
    <w:p w14:paraId="292F44B8" w14:textId="73FC6B5A" w:rsidR="00817BB1" w:rsidRPr="00E4482A" w:rsidRDefault="00817BB1" w:rsidP="00E4482A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4482A">
        <w:rPr>
          <w:rFonts w:ascii="仿宋_GB2312" w:eastAsia="仿宋_GB2312" w:hAnsi="仿宋_GB2312" w:cs="仿宋_GB2312" w:hint="eastAsia"/>
          <w:sz w:val="32"/>
          <w:szCs w:val="32"/>
        </w:rPr>
        <w:t>严格按照《反兴奋剂管理办法》《反兴奋剂规则》等反兴奋剂法规执行。</w:t>
      </w:r>
    </w:p>
    <w:p w14:paraId="29E6F414" w14:textId="3CCC731E" w:rsidR="006405B6" w:rsidRPr="006405B6" w:rsidRDefault="00E4482A" w:rsidP="006405B6">
      <w:pPr>
        <w:spacing w:line="580" w:lineRule="exact"/>
        <w:ind w:firstLineChars="200" w:firstLine="640"/>
        <w:jc w:val="lef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七</w:t>
      </w:r>
      <w:r w:rsidR="006405B6" w:rsidRPr="006405B6">
        <w:rPr>
          <w:rFonts w:ascii="黑体" w:eastAsia="黑体" w:hAnsi="黑体" w:cs="楷体" w:hint="eastAsia"/>
          <w:sz w:val="32"/>
          <w:szCs w:val="32"/>
        </w:rPr>
        <w:t>、其他</w:t>
      </w:r>
    </w:p>
    <w:p w14:paraId="6BC7A638" w14:textId="77777777" w:rsidR="00D303B6" w:rsidRDefault="00D303B6" w:rsidP="006405B6">
      <w:pPr>
        <w:widowControl/>
        <w:adjustRightInd w:val="0"/>
        <w:snapToGrid w:val="0"/>
        <w:spacing w:line="580" w:lineRule="exact"/>
        <w:ind w:leftChars="50" w:lef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组队工作中，如排名在前的运动员选择放弃入选资格，须所在体育主管部门（注册单位）出具正式函件并说明原因后，由排名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靠</w:t>
      </w:r>
      <w:r>
        <w:rPr>
          <w:rFonts w:ascii="仿宋_GB2312" w:eastAsia="仿宋_GB2312" w:hAnsi="仿宋_GB2312" w:cs="仿宋_GB2312" w:hint="eastAsia"/>
          <w:sz w:val="32"/>
          <w:szCs w:val="32"/>
        </w:rPr>
        <w:t>后的运动员依次递补。</w:t>
      </w:r>
    </w:p>
    <w:p w14:paraId="65409BC4" w14:textId="5ED6351B" w:rsidR="00D303B6" w:rsidRDefault="00D303B6" w:rsidP="006405B6">
      <w:pPr>
        <w:widowControl/>
        <w:adjustRightInd w:val="0"/>
        <w:snapToGrid w:val="0"/>
        <w:spacing w:line="580" w:lineRule="exact"/>
        <w:ind w:leftChars="50" w:lef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本赛季</w:t>
      </w:r>
      <w:r>
        <w:rPr>
          <w:rFonts w:ascii="仿宋_GB2312" w:eastAsia="仿宋_GB2312" w:hAnsi="仿宋_GB2312" w:cs="仿宋_GB2312" w:hint="eastAsia"/>
          <w:sz w:val="32"/>
          <w:szCs w:val="32"/>
        </w:rPr>
        <w:t>可根据队伍规模、备战实际需要以及国际赛事规则变化情况再次设置选拔活动，结合运动员在训练和赛事中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的表现，对人员名单进行动态调整，运动员总人数规模不超过10人。</w:t>
      </w:r>
    </w:p>
    <w:p w14:paraId="7AA49DEB" w14:textId="2C1140F4" w:rsidR="00D303B6" w:rsidRPr="006405B6" w:rsidRDefault="00E4482A" w:rsidP="006405B6">
      <w:pPr>
        <w:spacing w:line="580" w:lineRule="exact"/>
        <w:ind w:firstLineChars="200" w:firstLine="640"/>
        <w:jc w:val="lef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八</w:t>
      </w:r>
      <w:r w:rsidR="00D303B6" w:rsidRPr="006405B6">
        <w:rPr>
          <w:rFonts w:ascii="黑体" w:eastAsia="黑体" w:hAnsi="黑体" w:cs="楷体" w:hint="eastAsia"/>
          <w:sz w:val="32"/>
          <w:szCs w:val="32"/>
        </w:rPr>
        <w:t>、监督</w:t>
      </w:r>
    </w:p>
    <w:p w14:paraId="184B39E8" w14:textId="77777777" w:rsidR="00D303B6" w:rsidRDefault="00D303B6" w:rsidP="006405B6">
      <w:pPr>
        <w:widowControl/>
        <w:adjustRightInd w:val="0"/>
        <w:snapToGrid w:val="0"/>
        <w:spacing w:line="580" w:lineRule="exact"/>
        <w:ind w:leftChars="50" w:lef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本赛季</w:t>
      </w:r>
      <w:r>
        <w:rPr>
          <w:rFonts w:ascii="仿宋_GB2312" w:eastAsia="仿宋_GB2312" w:hAnsi="仿宋_GB2312" w:cs="仿宋_GB2312" w:hint="eastAsia"/>
          <w:sz w:val="32"/>
          <w:szCs w:val="32"/>
        </w:rPr>
        <w:t>运动员选拔方案、组队过程和国家集训队名单主动向社会公开，向相关单位、个人通告，接受监督。</w:t>
      </w:r>
    </w:p>
    <w:p w14:paraId="18F944BD" w14:textId="77777777" w:rsidR="00D303B6" w:rsidRPr="00321FF9" w:rsidRDefault="00D303B6" w:rsidP="006405B6">
      <w:pPr>
        <w:widowControl/>
        <w:adjustRightInd w:val="0"/>
        <w:snapToGrid w:val="0"/>
        <w:spacing w:line="580" w:lineRule="exact"/>
        <w:ind w:leftChars="50" w:lef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根据国家集训队备战计划和实际情况，需在赛季中进行人员调整的，通过正式文件形式向相关单位、人员进行通告。</w:t>
      </w:r>
    </w:p>
    <w:p w14:paraId="6F63396B" w14:textId="1D827747" w:rsidR="009B6AC6" w:rsidRDefault="009B6AC6" w:rsidP="00875100">
      <w:pPr>
        <w:numPr>
          <w:ilvl w:val="255"/>
          <w:numId w:val="0"/>
        </w:num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9B6A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17006" w14:textId="77777777" w:rsidR="003747DA" w:rsidRDefault="003747DA">
      <w:r>
        <w:separator/>
      </w:r>
    </w:p>
  </w:endnote>
  <w:endnote w:type="continuationSeparator" w:id="0">
    <w:p w14:paraId="4E3431CD" w14:textId="77777777" w:rsidR="003747DA" w:rsidRDefault="0037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18E2E" w14:textId="77777777" w:rsidR="009B6AC6" w:rsidRDefault="006C74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CC50F" wp14:editId="78B087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D8736" w14:textId="77777777" w:rsidR="009B6AC6" w:rsidRDefault="006C741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4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73D8736" w14:textId="77777777" w:rsidR="009B6AC6" w:rsidRDefault="006C741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4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AFDD" w14:textId="77777777" w:rsidR="003747DA" w:rsidRDefault="003747DA">
      <w:r>
        <w:separator/>
      </w:r>
    </w:p>
  </w:footnote>
  <w:footnote w:type="continuationSeparator" w:id="0">
    <w:p w14:paraId="75E8F2CC" w14:textId="77777777" w:rsidR="003747DA" w:rsidRDefault="0037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1FC83"/>
    <w:multiLevelType w:val="singleLevel"/>
    <w:tmpl w:val="F541FC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mUyNDlkNTlkZmZmOTM2Y2VlMWIyMzNjM2E2NjAifQ=="/>
  </w:docVars>
  <w:rsids>
    <w:rsidRoot w:val="000D6141"/>
    <w:rsid w:val="00003AE8"/>
    <w:rsid w:val="00033C78"/>
    <w:rsid w:val="00042C31"/>
    <w:rsid w:val="0004354A"/>
    <w:rsid w:val="00067F5A"/>
    <w:rsid w:val="000D6141"/>
    <w:rsid w:val="000E5B15"/>
    <w:rsid w:val="000F1F8A"/>
    <w:rsid w:val="0010707B"/>
    <w:rsid w:val="001131EA"/>
    <w:rsid w:val="00117F66"/>
    <w:rsid w:val="001316B2"/>
    <w:rsid w:val="001542AE"/>
    <w:rsid w:val="00157DE0"/>
    <w:rsid w:val="001617CD"/>
    <w:rsid w:val="00173267"/>
    <w:rsid w:val="00180BB5"/>
    <w:rsid w:val="001C3AD2"/>
    <w:rsid w:val="00251C02"/>
    <w:rsid w:val="002B4E2F"/>
    <w:rsid w:val="002D63D9"/>
    <w:rsid w:val="002D7297"/>
    <w:rsid w:val="002F5016"/>
    <w:rsid w:val="002F52AB"/>
    <w:rsid w:val="00303EE7"/>
    <w:rsid w:val="0032521A"/>
    <w:rsid w:val="00332383"/>
    <w:rsid w:val="00345C07"/>
    <w:rsid w:val="00360269"/>
    <w:rsid w:val="003747DA"/>
    <w:rsid w:val="00380BEB"/>
    <w:rsid w:val="003A3747"/>
    <w:rsid w:val="003B5C97"/>
    <w:rsid w:val="003E065A"/>
    <w:rsid w:val="004045FA"/>
    <w:rsid w:val="004328C1"/>
    <w:rsid w:val="004441D2"/>
    <w:rsid w:val="00455932"/>
    <w:rsid w:val="00455A60"/>
    <w:rsid w:val="00487B89"/>
    <w:rsid w:val="004A3918"/>
    <w:rsid w:val="004C2D6F"/>
    <w:rsid w:val="004E66F5"/>
    <w:rsid w:val="00516493"/>
    <w:rsid w:val="005179BE"/>
    <w:rsid w:val="00536936"/>
    <w:rsid w:val="00544867"/>
    <w:rsid w:val="0056573E"/>
    <w:rsid w:val="0056782A"/>
    <w:rsid w:val="0057203F"/>
    <w:rsid w:val="005C232E"/>
    <w:rsid w:val="005D2BEB"/>
    <w:rsid w:val="005D40A0"/>
    <w:rsid w:val="00606DBE"/>
    <w:rsid w:val="006405B6"/>
    <w:rsid w:val="006512CC"/>
    <w:rsid w:val="00655FF3"/>
    <w:rsid w:val="00657B52"/>
    <w:rsid w:val="00671368"/>
    <w:rsid w:val="0067787F"/>
    <w:rsid w:val="006A2A6F"/>
    <w:rsid w:val="006B3109"/>
    <w:rsid w:val="006B705D"/>
    <w:rsid w:val="006C741E"/>
    <w:rsid w:val="006F01FB"/>
    <w:rsid w:val="00704A8E"/>
    <w:rsid w:val="00750BF0"/>
    <w:rsid w:val="007773AA"/>
    <w:rsid w:val="00780F03"/>
    <w:rsid w:val="007B0A90"/>
    <w:rsid w:val="007B2ABD"/>
    <w:rsid w:val="007C361A"/>
    <w:rsid w:val="007D4ADF"/>
    <w:rsid w:val="007E7496"/>
    <w:rsid w:val="007E7611"/>
    <w:rsid w:val="00817BB1"/>
    <w:rsid w:val="00875100"/>
    <w:rsid w:val="00876799"/>
    <w:rsid w:val="0087744E"/>
    <w:rsid w:val="00880472"/>
    <w:rsid w:val="008A2F59"/>
    <w:rsid w:val="008A5F45"/>
    <w:rsid w:val="008A70EB"/>
    <w:rsid w:val="008D67F2"/>
    <w:rsid w:val="008E30E7"/>
    <w:rsid w:val="00921ECB"/>
    <w:rsid w:val="009647D6"/>
    <w:rsid w:val="00994749"/>
    <w:rsid w:val="009A3F66"/>
    <w:rsid w:val="009B6AC6"/>
    <w:rsid w:val="009D302E"/>
    <w:rsid w:val="009F3022"/>
    <w:rsid w:val="00A17049"/>
    <w:rsid w:val="00A42900"/>
    <w:rsid w:val="00A62D9E"/>
    <w:rsid w:val="00A63422"/>
    <w:rsid w:val="00A93570"/>
    <w:rsid w:val="00AA7A38"/>
    <w:rsid w:val="00AE33C5"/>
    <w:rsid w:val="00B0149D"/>
    <w:rsid w:val="00B07CC5"/>
    <w:rsid w:val="00B1328F"/>
    <w:rsid w:val="00B14FEC"/>
    <w:rsid w:val="00B179B4"/>
    <w:rsid w:val="00B5305D"/>
    <w:rsid w:val="00B77399"/>
    <w:rsid w:val="00B96395"/>
    <w:rsid w:val="00BA6549"/>
    <w:rsid w:val="00BB32B4"/>
    <w:rsid w:val="00BB4E55"/>
    <w:rsid w:val="00BE5E3F"/>
    <w:rsid w:val="00C05205"/>
    <w:rsid w:val="00C26F4F"/>
    <w:rsid w:val="00C7114D"/>
    <w:rsid w:val="00CA0C73"/>
    <w:rsid w:val="00CD5AB0"/>
    <w:rsid w:val="00CE12F2"/>
    <w:rsid w:val="00CF6C0B"/>
    <w:rsid w:val="00D303B6"/>
    <w:rsid w:val="00D34213"/>
    <w:rsid w:val="00D37556"/>
    <w:rsid w:val="00DA23E8"/>
    <w:rsid w:val="00DF2E32"/>
    <w:rsid w:val="00DF45CC"/>
    <w:rsid w:val="00E02AF9"/>
    <w:rsid w:val="00E14623"/>
    <w:rsid w:val="00E22F56"/>
    <w:rsid w:val="00E43169"/>
    <w:rsid w:val="00E4482A"/>
    <w:rsid w:val="00EC1AFC"/>
    <w:rsid w:val="00EC1B0C"/>
    <w:rsid w:val="00F01FAC"/>
    <w:rsid w:val="00F15CFD"/>
    <w:rsid w:val="00F6119B"/>
    <w:rsid w:val="00F61F39"/>
    <w:rsid w:val="00FA1100"/>
    <w:rsid w:val="00FA39B6"/>
    <w:rsid w:val="00FD2D42"/>
    <w:rsid w:val="00FD7562"/>
    <w:rsid w:val="01414F42"/>
    <w:rsid w:val="04E11CA6"/>
    <w:rsid w:val="04F9190C"/>
    <w:rsid w:val="0BC8771C"/>
    <w:rsid w:val="0E5B28DF"/>
    <w:rsid w:val="0FA4666D"/>
    <w:rsid w:val="10C14EBB"/>
    <w:rsid w:val="13A6559E"/>
    <w:rsid w:val="16D0408C"/>
    <w:rsid w:val="19835866"/>
    <w:rsid w:val="1E6A3D86"/>
    <w:rsid w:val="215F1EE8"/>
    <w:rsid w:val="23534E70"/>
    <w:rsid w:val="25745BEF"/>
    <w:rsid w:val="29E9416A"/>
    <w:rsid w:val="2A7A3E7F"/>
    <w:rsid w:val="2B7F2AFC"/>
    <w:rsid w:val="2D5D6EF1"/>
    <w:rsid w:val="2E5947CA"/>
    <w:rsid w:val="43210EE4"/>
    <w:rsid w:val="471C20EE"/>
    <w:rsid w:val="4EF66140"/>
    <w:rsid w:val="4F301B19"/>
    <w:rsid w:val="52263E21"/>
    <w:rsid w:val="558275C0"/>
    <w:rsid w:val="569C175D"/>
    <w:rsid w:val="56EB6843"/>
    <w:rsid w:val="5A2E41BB"/>
    <w:rsid w:val="5AE623A0"/>
    <w:rsid w:val="5D542DE2"/>
    <w:rsid w:val="61882403"/>
    <w:rsid w:val="68231DCF"/>
    <w:rsid w:val="702A1AD9"/>
    <w:rsid w:val="762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17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styleId="a6">
    <w:name w:val="Revision"/>
    <w:hidden/>
    <w:uiPriority w:val="99"/>
    <w:unhideWhenUsed/>
    <w:rsid w:val="00516493"/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720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0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styleId="a6">
    <w:name w:val="Revision"/>
    <w:hidden/>
    <w:uiPriority w:val="99"/>
    <w:unhideWhenUsed/>
    <w:rsid w:val="00516493"/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5720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2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zhai</dc:creator>
  <cp:lastModifiedBy>zjy</cp:lastModifiedBy>
  <cp:revision>19</cp:revision>
  <cp:lastPrinted>2025-04-25T06:52:00Z</cp:lastPrinted>
  <dcterms:created xsi:type="dcterms:W3CDTF">2025-04-17T01:39:00Z</dcterms:created>
  <dcterms:modified xsi:type="dcterms:W3CDTF">2025-04-25T06:52:00Z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27CC6E6A73CC49E592D3314EDADA1623_13</vt:lpwstr>
  </property>
</Properties>
</file>