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477E" w14:textId="77777777" w:rsidR="001351EE" w:rsidRPr="000407AF" w:rsidRDefault="00553FE2" w:rsidP="002C5207">
      <w:pPr>
        <w:pStyle w:val="1"/>
        <w:keepNext w:val="0"/>
        <w:keepLines w:val="0"/>
        <w:spacing w:beforeLines="50" w:before="120" w:afterLines="50" w:after="120" w:line="560" w:lineRule="exact"/>
        <w:jc w:val="center"/>
        <w:rPr>
          <w:rFonts w:ascii="方正小标宋简体" w:eastAsia="方正小标宋简体" w:hAnsi="等线"/>
          <w:b w:val="0"/>
          <w:bCs w:val="0"/>
          <w:sz w:val="36"/>
          <w:szCs w:val="36"/>
          <w:lang w:val="zh-CN"/>
        </w:rPr>
      </w:pPr>
      <w:bookmarkStart w:id="0" w:name="_Toc426649662"/>
      <w:r w:rsidRPr="000407AF">
        <w:rPr>
          <w:rFonts w:ascii="方正小标宋简体" w:eastAsia="方正小标宋简体" w:hAnsi="等线" w:hint="eastAsia"/>
          <w:b w:val="0"/>
          <w:bCs w:val="0"/>
          <w:sz w:val="36"/>
          <w:szCs w:val="36"/>
          <w:lang w:val="zh-CN"/>
        </w:rPr>
        <w:t>202</w:t>
      </w:r>
      <w:r w:rsidR="000F4ACA" w:rsidRPr="000407AF">
        <w:rPr>
          <w:rFonts w:ascii="方正小标宋简体" w:eastAsia="方正小标宋简体" w:hAnsi="等线" w:hint="eastAsia"/>
          <w:b w:val="0"/>
          <w:bCs w:val="0"/>
          <w:sz w:val="36"/>
          <w:szCs w:val="36"/>
          <w:lang w:val="zh-CN"/>
        </w:rPr>
        <w:t>3</w:t>
      </w:r>
      <w:r w:rsidRPr="000407AF">
        <w:rPr>
          <w:rFonts w:ascii="方正小标宋简体" w:eastAsia="方正小标宋简体" w:hAnsi="等线" w:hint="eastAsia"/>
          <w:b w:val="0"/>
          <w:bCs w:val="0"/>
          <w:sz w:val="36"/>
          <w:szCs w:val="36"/>
          <w:lang w:val="zh-CN"/>
        </w:rPr>
        <w:t>-202</w:t>
      </w:r>
      <w:r w:rsidR="000F4ACA" w:rsidRPr="000407AF">
        <w:rPr>
          <w:rFonts w:ascii="方正小标宋简体" w:eastAsia="方正小标宋简体" w:hAnsi="等线" w:hint="eastAsia"/>
          <w:b w:val="0"/>
          <w:bCs w:val="0"/>
          <w:sz w:val="36"/>
          <w:szCs w:val="36"/>
          <w:lang w:val="zh-CN"/>
        </w:rPr>
        <w:t>4</w:t>
      </w:r>
      <w:r w:rsidR="001351EE" w:rsidRPr="000407AF">
        <w:rPr>
          <w:rFonts w:ascii="方正小标宋简体" w:eastAsia="方正小标宋简体" w:hAnsi="等线" w:hint="eastAsia"/>
          <w:b w:val="0"/>
          <w:bCs w:val="0"/>
          <w:sz w:val="36"/>
          <w:szCs w:val="36"/>
          <w:lang w:val="zh-CN"/>
        </w:rPr>
        <w:t>赛季</w:t>
      </w:r>
      <w:r w:rsidRPr="000407AF">
        <w:rPr>
          <w:rFonts w:ascii="方正小标宋简体" w:eastAsia="方正小标宋简体" w:hAnsi="等线" w:hint="eastAsia"/>
          <w:b w:val="0"/>
          <w:bCs w:val="0"/>
          <w:sz w:val="36"/>
          <w:szCs w:val="36"/>
          <w:lang w:val="zh-CN"/>
        </w:rPr>
        <w:t>全国高山滑雪</w:t>
      </w:r>
      <w:r w:rsidR="001351EE" w:rsidRPr="000407AF">
        <w:rPr>
          <w:rFonts w:ascii="方正小标宋简体" w:eastAsia="方正小标宋简体" w:hAnsi="等线" w:hint="eastAsia"/>
          <w:b w:val="0"/>
          <w:bCs w:val="0"/>
          <w:sz w:val="36"/>
          <w:szCs w:val="36"/>
          <w:lang w:val="zh-CN"/>
        </w:rPr>
        <w:t>青少年</w:t>
      </w:r>
      <w:r w:rsidRPr="000407AF">
        <w:rPr>
          <w:rFonts w:ascii="方正小标宋简体" w:eastAsia="方正小标宋简体" w:hAnsi="等线" w:hint="eastAsia"/>
          <w:b w:val="0"/>
          <w:bCs w:val="0"/>
          <w:sz w:val="36"/>
          <w:szCs w:val="36"/>
          <w:lang w:val="zh-CN"/>
        </w:rPr>
        <w:t>锦标赛</w:t>
      </w:r>
    </w:p>
    <w:p w14:paraId="03BB50BE" w14:textId="77777777" w:rsidR="00C14D1D" w:rsidRPr="000407AF" w:rsidRDefault="00553FE2" w:rsidP="002C5207">
      <w:pPr>
        <w:pStyle w:val="1"/>
        <w:keepNext w:val="0"/>
        <w:keepLines w:val="0"/>
        <w:spacing w:beforeLines="50" w:before="120" w:afterLines="50" w:after="120" w:line="560" w:lineRule="exact"/>
        <w:jc w:val="center"/>
        <w:rPr>
          <w:rFonts w:ascii="方正小标宋简体" w:eastAsia="方正小标宋简体" w:hAnsi="等线"/>
          <w:b w:val="0"/>
          <w:bCs w:val="0"/>
          <w:sz w:val="36"/>
          <w:szCs w:val="36"/>
          <w:lang w:val="zh-CN"/>
        </w:rPr>
      </w:pPr>
      <w:r w:rsidRPr="000407AF">
        <w:rPr>
          <w:rFonts w:ascii="方正小标宋简体" w:eastAsia="方正小标宋简体" w:hAnsi="等线" w:hint="eastAsia"/>
          <w:b w:val="0"/>
          <w:bCs w:val="0"/>
          <w:sz w:val="36"/>
          <w:szCs w:val="36"/>
          <w:lang w:val="zh-CN"/>
        </w:rPr>
        <w:t>竞赛规程</w:t>
      </w:r>
      <w:bookmarkEnd w:id="0"/>
    </w:p>
    <w:p w14:paraId="441543B1" w14:textId="77777777" w:rsidR="00C14D1D" w:rsidRDefault="00C14D1D" w:rsidP="008D0216">
      <w:pPr>
        <w:spacing w:line="560" w:lineRule="exact"/>
        <w:rPr>
          <w:sz w:val="32"/>
          <w:szCs w:val="32"/>
          <w:lang w:val="zh-CN"/>
        </w:rPr>
      </w:pPr>
    </w:p>
    <w:p w14:paraId="7ED2BFC1" w14:textId="77777777" w:rsidR="00C14D1D" w:rsidRDefault="00553FE2" w:rsidP="008D0216">
      <w:pPr>
        <w:spacing w:line="560" w:lineRule="exact"/>
        <w:ind w:firstLineChars="196" w:firstLine="627"/>
        <w:rPr>
          <w:rFonts w:ascii="黑体" w:eastAsia="黑体" w:hAnsi="黑体"/>
          <w:sz w:val="32"/>
          <w:szCs w:val="32"/>
        </w:rPr>
      </w:pPr>
      <w:r>
        <w:rPr>
          <w:rFonts w:ascii="黑体" w:eastAsia="黑体" w:hAnsi="黑体" w:hint="eastAsia"/>
          <w:sz w:val="32"/>
          <w:szCs w:val="32"/>
        </w:rPr>
        <w:t>一、</w:t>
      </w:r>
      <w:r w:rsidR="00BF5271">
        <w:rPr>
          <w:rFonts w:ascii="黑体" w:eastAsia="黑体" w:hAnsi="黑体" w:hint="eastAsia"/>
          <w:sz w:val="32"/>
          <w:szCs w:val="32"/>
        </w:rPr>
        <w:t>比赛时间</w:t>
      </w:r>
      <w:r>
        <w:rPr>
          <w:rFonts w:ascii="黑体" w:eastAsia="黑体" w:hAnsi="黑体" w:hint="eastAsia"/>
          <w:sz w:val="32"/>
          <w:szCs w:val="32"/>
        </w:rPr>
        <w:t>和地点</w:t>
      </w:r>
    </w:p>
    <w:p w14:paraId="761342E0" w14:textId="77777777" w:rsidR="00C14D1D" w:rsidRPr="00B82AB5" w:rsidRDefault="00553FE2" w:rsidP="008D0216">
      <w:pPr>
        <w:pStyle w:val="10"/>
        <w:numPr>
          <w:ilvl w:val="0"/>
          <w:numId w:val="1"/>
        </w:numPr>
        <w:spacing w:line="560" w:lineRule="exact"/>
        <w:ind w:firstLineChars="0"/>
        <w:jc w:val="left"/>
        <w:rPr>
          <w:rFonts w:ascii="仿宋" w:eastAsia="仿宋" w:hAnsi="仿宋" w:cs="楷体"/>
          <w:color w:val="FF0000"/>
          <w:sz w:val="32"/>
          <w:szCs w:val="32"/>
        </w:rPr>
      </w:pPr>
      <w:r>
        <w:rPr>
          <w:rFonts w:ascii="仿宋" w:eastAsia="仿宋" w:hAnsi="仿宋" w:cs="楷体" w:hint="eastAsia"/>
          <w:color w:val="000000"/>
          <w:sz w:val="32"/>
          <w:szCs w:val="32"/>
        </w:rPr>
        <w:t>比赛时间：</w:t>
      </w:r>
      <w:r w:rsidRPr="00276F72">
        <w:rPr>
          <w:rFonts w:ascii="仿宋" w:eastAsia="仿宋" w:hAnsi="仿宋" w:cs="仿宋_GB2312" w:hint="eastAsia"/>
          <w:sz w:val="32"/>
          <w:szCs w:val="32"/>
        </w:rPr>
        <w:t>202</w:t>
      </w:r>
      <w:r w:rsidR="000F4ACA">
        <w:rPr>
          <w:rFonts w:ascii="仿宋" w:eastAsia="仿宋" w:hAnsi="仿宋" w:cs="仿宋_GB2312"/>
          <w:sz w:val="32"/>
          <w:szCs w:val="32"/>
        </w:rPr>
        <w:t>3</w:t>
      </w:r>
      <w:r w:rsidRPr="00276F72">
        <w:rPr>
          <w:rFonts w:ascii="仿宋" w:eastAsia="仿宋" w:hAnsi="仿宋" w:cs="仿宋_GB2312" w:hint="eastAsia"/>
          <w:sz w:val="32"/>
          <w:szCs w:val="32"/>
        </w:rPr>
        <w:t>年</w:t>
      </w:r>
      <w:r w:rsidRPr="00276F72">
        <w:rPr>
          <w:rFonts w:ascii="仿宋" w:eastAsia="仿宋" w:hAnsi="仿宋" w:cs="仿宋_GB2312"/>
          <w:sz w:val="32"/>
          <w:szCs w:val="32"/>
        </w:rPr>
        <w:t>12</w:t>
      </w:r>
      <w:r w:rsidRPr="00276F72">
        <w:rPr>
          <w:rFonts w:ascii="仿宋" w:eastAsia="仿宋" w:hAnsi="仿宋" w:cs="仿宋_GB2312" w:hint="eastAsia"/>
          <w:sz w:val="32"/>
          <w:szCs w:val="32"/>
        </w:rPr>
        <w:t>月</w:t>
      </w:r>
      <w:r w:rsidR="000F4ACA">
        <w:rPr>
          <w:rFonts w:ascii="仿宋" w:eastAsia="仿宋" w:hAnsi="仿宋" w:cs="仿宋_GB2312"/>
          <w:sz w:val="32"/>
          <w:szCs w:val="32"/>
        </w:rPr>
        <w:t>11</w:t>
      </w:r>
      <w:r w:rsidRPr="00276F72">
        <w:rPr>
          <w:rFonts w:ascii="仿宋" w:eastAsia="仿宋" w:hAnsi="仿宋" w:cs="仿宋_GB2312" w:hint="eastAsia"/>
          <w:sz w:val="32"/>
          <w:szCs w:val="32"/>
        </w:rPr>
        <w:t>-</w:t>
      </w:r>
      <w:r w:rsidR="000F4ACA">
        <w:rPr>
          <w:rFonts w:ascii="仿宋" w:eastAsia="仿宋" w:hAnsi="仿宋" w:cs="仿宋_GB2312"/>
          <w:sz w:val="32"/>
          <w:szCs w:val="32"/>
        </w:rPr>
        <w:t>13</w:t>
      </w:r>
      <w:r w:rsidRPr="00276F72">
        <w:rPr>
          <w:rFonts w:ascii="仿宋" w:eastAsia="仿宋" w:hAnsi="仿宋" w:cs="仿宋_GB2312" w:hint="eastAsia"/>
          <w:sz w:val="32"/>
          <w:szCs w:val="32"/>
        </w:rPr>
        <w:t>日</w:t>
      </w:r>
    </w:p>
    <w:p w14:paraId="5BF97DA4" w14:textId="7E8AE99E" w:rsidR="00C14D1D" w:rsidRDefault="00553FE2" w:rsidP="008D0216">
      <w:pPr>
        <w:pStyle w:val="10"/>
        <w:numPr>
          <w:ilvl w:val="0"/>
          <w:numId w:val="1"/>
        </w:numPr>
        <w:spacing w:line="560" w:lineRule="exact"/>
        <w:ind w:firstLineChars="0"/>
        <w:jc w:val="left"/>
        <w:rPr>
          <w:rFonts w:ascii="仿宋" w:eastAsia="仿宋" w:hAnsi="仿宋"/>
          <w:color w:val="000000"/>
          <w:sz w:val="32"/>
          <w:szCs w:val="32"/>
        </w:rPr>
      </w:pPr>
      <w:r>
        <w:rPr>
          <w:rFonts w:ascii="仿宋" w:eastAsia="仿宋" w:hAnsi="仿宋" w:cs="楷体" w:hint="eastAsia"/>
          <w:color w:val="000000"/>
          <w:sz w:val="32"/>
          <w:szCs w:val="32"/>
        </w:rPr>
        <w:t>比赛地点</w:t>
      </w:r>
      <w:r>
        <w:rPr>
          <w:rFonts w:ascii="仿宋" w:eastAsia="仿宋" w:hAnsi="仿宋" w:cs="楷体"/>
          <w:color w:val="000000"/>
          <w:sz w:val="32"/>
          <w:szCs w:val="32"/>
        </w:rPr>
        <w:t>:</w:t>
      </w:r>
      <w:r>
        <w:rPr>
          <w:rFonts w:ascii="仿宋" w:eastAsia="仿宋" w:hAnsi="仿宋" w:cs="仿宋_GB2312" w:hint="eastAsia"/>
          <w:sz w:val="32"/>
          <w:szCs w:val="32"/>
        </w:rPr>
        <w:t xml:space="preserve"> </w:t>
      </w:r>
      <w:r w:rsidR="005512D7">
        <w:rPr>
          <w:rFonts w:ascii="仿宋" w:eastAsia="仿宋" w:hAnsi="仿宋" w:cs="仿宋_GB2312" w:hint="eastAsia"/>
          <w:sz w:val="32"/>
          <w:szCs w:val="32"/>
        </w:rPr>
        <w:t>吉林省吉林市</w:t>
      </w:r>
      <w:r>
        <w:rPr>
          <w:rFonts w:ascii="仿宋" w:eastAsia="仿宋" w:hAnsi="仿宋" w:cs="仿宋_GB2312" w:hint="eastAsia"/>
          <w:sz w:val="32"/>
          <w:szCs w:val="32"/>
        </w:rPr>
        <w:t>吉林</w:t>
      </w:r>
      <w:r w:rsidR="000F4ACA">
        <w:rPr>
          <w:rFonts w:ascii="仿宋" w:eastAsia="仿宋" w:hAnsi="仿宋" w:cs="仿宋_GB2312" w:hint="eastAsia"/>
          <w:sz w:val="32"/>
          <w:szCs w:val="32"/>
        </w:rPr>
        <w:t>万科松花湖</w:t>
      </w:r>
      <w:r w:rsidR="00AD5736">
        <w:rPr>
          <w:rFonts w:ascii="仿宋" w:eastAsia="仿宋" w:hAnsi="仿宋" w:cs="仿宋_GB2312" w:hint="eastAsia"/>
          <w:sz w:val="32"/>
          <w:szCs w:val="32"/>
        </w:rPr>
        <w:t>度假区</w:t>
      </w:r>
    </w:p>
    <w:p w14:paraId="0D55D692" w14:textId="77777777" w:rsidR="00BF5271" w:rsidRDefault="00553FE2" w:rsidP="008D0216">
      <w:pPr>
        <w:spacing w:line="560" w:lineRule="exact"/>
        <w:ind w:left="730"/>
        <w:rPr>
          <w:rFonts w:ascii="黑体" w:eastAsia="黑体" w:hAnsi="黑体"/>
          <w:sz w:val="32"/>
          <w:szCs w:val="32"/>
        </w:rPr>
      </w:pPr>
      <w:r>
        <w:rPr>
          <w:rFonts w:ascii="黑体" w:eastAsia="黑体" w:hAnsi="黑体" w:hint="eastAsia"/>
          <w:sz w:val="32"/>
          <w:szCs w:val="32"/>
        </w:rPr>
        <w:t>二、</w:t>
      </w:r>
      <w:r w:rsidR="00BF5271">
        <w:rPr>
          <w:rFonts w:ascii="黑体" w:eastAsia="黑体" w:hAnsi="黑体" w:hint="eastAsia"/>
          <w:sz w:val="32"/>
          <w:szCs w:val="32"/>
        </w:rPr>
        <w:t>比赛项目</w:t>
      </w:r>
    </w:p>
    <w:p w14:paraId="31155849"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（一）青年组</w:t>
      </w:r>
    </w:p>
    <w:p w14:paraId="1AE8B9AB"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男子：回转、大回转</w:t>
      </w:r>
    </w:p>
    <w:p w14:paraId="6D27A418"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女子：回转、大回转</w:t>
      </w:r>
    </w:p>
    <w:p w14:paraId="24CF17CB"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（二）少年组</w:t>
      </w:r>
    </w:p>
    <w:p w14:paraId="37D08FF4"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甲组：</w:t>
      </w:r>
    </w:p>
    <w:p w14:paraId="572F48E0"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男子：回转、大回转</w:t>
      </w:r>
    </w:p>
    <w:p w14:paraId="4C0B8CEB"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女子：回转、大回转</w:t>
      </w:r>
    </w:p>
    <w:p w14:paraId="722A0183"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乙组</w:t>
      </w:r>
    </w:p>
    <w:p w14:paraId="5088FF3E" w14:textId="77777777" w:rsidR="00BF5271"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男子：大回转</w:t>
      </w:r>
    </w:p>
    <w:p w14:paraId="32B4C2B8" w14:textId="77777777" w:rsidR="00BF5271" w:rsidRPr="00B81E4F"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女子：大回转</w:t>
      </w:r>
    </w:p>
    <w:p w14:paraId="5B9ED479" w14:textId="77777777" w:rsidR="00BF5271" w:rsidRDefault="00BF5271" w:rsidP="008D0216">
      <w:pPr>
        <w:pStyle w:val="10"/>
        <w:spacing w:line="560" w:lineRule="exact"/>
        <w:ind w:left="720" w:firstLineChars="0" w:firstLine="0"/>
        <w:jc w:val="left"/>
        <w:rPr>
          <w:rFonts w:ascii="黑体" w:eastAsia="黑体" w:hAnsi="黑体" w:cs="宋体"/>
          <w:bCs/>
          <w:color w:val="000000"/>
          <w:sz w:val="32"/>
          <w:szCs w:val="32"/>
        </w:rPr>
      </w:pPr>
      <w:r>
        <w:rPr>
          <w:rFonts w:ascii="黑体" w:eastAsia="黑体" w:hAnsi="黑体" w:cs="宋体" w:hint="eastAsia"/>
          <w:bCs/>
          <w:color w:val="000000"/>
          <w:sz w:val="32"/>
          <w:szCs w:val="32"/>
        </w:rPr>
        <w:t>三、</w:t>
      </w:r>
      <w:r>
        <w:rPr>
          <w:rFonts w:ascii="黑体" w:eastAsia="黑体" w:hAnsi="黑体" w:hint="eastAsia"/>
          <w:sz w:val="32"/>
          <w:szCs w:val="32"/>
        </w:rPr>
        <w:t>参赛条件</w:t>
      </w:r>
    </w:p>
    <w:p w14:paraId="774A18AB" w14:textId="77777777" w:rsidR="00BF5271" w:rsidRDefault="00BF5271" w:rsidP="008D0216">
      <w:pPr>
        <w:pStyle w:val="10"/>
        <w:spacing w:line="560" w:lineRule="exact"/>
        <w:ind w:firstLineChars="0"/>
        <w:rPr>
          <w:rFonts w:ascii="仿宋" w:eastAsia="仿宋" w:hAnsi="仿宋" w:cs="Calibri"/>
          <w:sz w:val="32"/>
          <w:szCs w:val="32"/>
        </w:rPr>
      </w:pPr>
      <w:r>
        <w:rPr>
          <w:rFonts w:ascii="仿宋" w:eastAsia="仿宋" w:hAnsi="仿宋" w:cs="Calibri" w:hint="eastAsia"/>
          <w:sz w:val="32"/>
          <w:szCs w:val="32"/>
        </w:rPr>
        <w:t>（一）运动员年龄</w:t>
      </w:r>
    </w:p>
    <w:p w14:paraId="70A15BD8" w14:textId="77777777" w:rsidR="00BF5271"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1</w:t>
      </w:r>
      <w:bookmarkStart w:id="1" w:name="_Hlk119710120"/>
      <w:r>
        <w:rPr>
          <w:rFonts w:ascii="仿宋" w:eastAsia="仿宋" w:hAnsi="仿宋" w:cs="Calibri" w:hint="eastAsia"/>
          <w:sz w:val="32"/>
          <w:szCs w:val="32"/>
        </w:rPr>
        <w:t>．青年组</w:t>
      </w:r>
      <w:bookmarkEnd w:id="1"/>
      <w:r>
        <w:rPr>
          <w:rFonts w:ascii="仿宋" w:eastAsia="仿宋" w:hAnsi="仿宋" w:cs="Calibri" w:hint="eastAsia"/>
          <w:sz w:val="32"/>
          <w:szCs w:val="32"/>
        </w:rPr>
        <w:t>：</w:t>
      </w:r>
    </w:p>
    <w:p w14:paraId="794D53E4" w14:textId="77777777" w:rsidR="00BF5271"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1</w:t>
      </w:r>
      <w:r>
        <w:rPr>
          <w:rFonts w:ascii="仿宋" w:eastAsia="仿宋" w:hAnsi="仿宋" w:cs="Calibri"/>
          <w:sz w:val="32"/>
          <w:szCs w:val="32"/>
        </w:rPr>
        <w:t>5</w:t>
      </w:r>
      <w:r>
        <w:rPr>
          <w:rFonts w:ascii="仿宋" w:eastAsia="仿宋" w:hAnsi="仿宋" w:cs="Calibri" w:hint="eastAsia"/>
          <w:sz w:val="32"/>
          <w:szCs w:val="32"/>
        </w:rPr>
        <w:t>岁</w:t>
      </w:r>
      <w:r>
        <w:rPr>
          <w:rFonts w:ascii="仿宋" w:eastAsia="仿宋" w:hAnsi="仿宋" w:cs="Calibri"/>
          <w:sz w:val="32"/>
          <w:szCs w:val="32"/>
        </w:rPr>
        <w:t>-18</w:t>
      </w:r>
      <w:r>
        <w:rPr>
          <w:rFonts w:ascii="仿宋" w:eastAsia="仿宋" w:hAnsi="仿宋" w:cs="Calibri" w:hint="eastAsia"/>
          <w:sz w:val="32"/>
          <w:szCs w:val="32"/>
        </w:rPr>
        <w:t>岁（</w:t>
      </w:r>
      <w:r>
        <w:rPr>
          <w:rFonts w:ascii="仿宋" w:eastAsia="仿宋" w:hAnsi="仿宋" w:cs="Calibri"/>
          <w:sz w:val="32"/>
          <w:szCs w:val="32"/>
        </w:rPr>
        <w:t>2005</w:t>
      </w:r>
      <w:r>
        <w:rPr>
          <w:rFonts w:ascii="仿宋" w:eastAsia="仿宋" w:hAnsi="仿宋" w:cs="Calibri" w:hint="eastAsia"/>
          <w:sz w:val="32"/>
          <w:szCs w:val="32"/>
        </w:rPr>
        <w:t>年1月1日至20</w:t>
      </w:r>
      <w:r>
        <w:rPr>
          <w:rFonts w:ascii="仿宋" w:eastAsia="仿宋" w:hAnsi="仿宋" w:cs="Calibri"/>
          <w:sz w:val="32"/>
          <w:szCs w:val="32"/>
        </w:rPr>
        <w:t>08</w:t>
      </w:r>
      <w:r>
        <w:rPr>
          <w:rFonts w:ascii="仿宋" w:eastAsia="仿宋" w:hAnsi="仿宋" w:cs="Calibri" w:hint="eastAsia"/>
          <w:sz w:val="32"/>
          <w:szCs w:val="32"/>
        </w:rPr>
        <w:t>年12月31日以前出生）</w:t>
      </w:r>
    </w:p>
    <w:p w14:paraId="26985DB9" w14:textId="77777777" w:rsidR="00BF5271"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2．少年组：</w:t>
      </w:r>
    </w:p>
    <w:p w14:paraId="3E503A7B" w14:textId="77777777" w:rsidR="00BF5271"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（1）甲组：1</w:t>
      </w:r>
      <w:r>
        <w:rPr>
          <w:rFonts w:ascii="仿宋" w:eastAsia="仿宋" w:hAnsi="仿宋" w:cs="Calibri"/>
          <w:sz w:val="32"/>
          <w:szCs w:val="32"/>
        </w:rPr>
        <w:t>2</w:t>
      </w:r>
      <w:r>
        <w:rPr>
          <w:rFonts w:ascii="仿宋" w:eastAsia="仿宋" w:hAnsi="仿宋" w:cs="Calibri" w:hint="eastAsia"/>
          <w:sz w:val="32"/>
          <w:szCs w:val="32"/>
        </w:rPr>
        <w:t>岁</w:t>
      </w:r>
      <w:r>
        <w:rPr>
          <w:rFonts w:ascii="仿宋" w:eastAsia="仿宋" w:hAnsi="仿宋" w:cs="Calibri"/>
          <w:sz w:val="32"/>
          <w:szCs w:val="32"/>
        </w:rPr>
        <w:t>-14</w:t>
      </w:r>
      <w:r>
        <w:rPr>
          <w:rFonts w:ascii="仿宋" w:eastAsia="仿宋" w:hAnsi="仿宋" w:cs="Calibri" w:hint="eastAsia"/>
          <w:sz w:val="32"/>
          <w:szCs w:val="32"/>
        </w:rPr>
        <w:t>岁（2</w:t>
      </w:r>
      <w:r>
        <w:rPr>
          <w:rFonts w:ascii="仿宋" w:eastAsia="仿宋" w:hAnsi="仿宋" w:cs="Calibri"/>
          <w:sz w:val="32"/>
          <w:szCs w:val="32"/>
        </w:rPr>
        <w:t>009</w:t>
      </w:r>
      <w:r>
        <w:rPr>
          <w:rFonts w:ascii="仿宋" w:eastAsia="仿宋" w:hAnsi="仿宋" w:cs="Calibri" w:hint="eastAsia"/>
          <w:sz w:val="32"/>
          <w:szCs w:val="32"/>
        </w:rPr>
        <w:t>年1月</w:t>
      </w:r>
      <w:r>
        <w:rPr>
          <w:rFonts w:ascii="仿宋" w:eastAsia="仿宋" w:hAnsi="仿宋" w:cs="Calibri"/>
          <w:sz w:val="32"/>
          <w:szCs w:val="32"/>
        </w:rPr>
        <w:t>1</w:t>
      </w:r>
      <w:r>
        <w:rPr>
          <w:rFonts w:ascii="仿宋" w:eastAsia="仿宋" w:hAnsi="仿宋" w:cs="Calibri" w:hint="eastAsia"/>
          <w:sz w:val="32"/>
          <w:szCs w:val="32"/>
        </w:rPr>
        <w:t>日至2</w:t>
      </w:r>
      <w:r>
        <w:rPr>
          <w:rFonts w:ascii="仿宋" w:eastAsia="仿宋" w:hAnsi="仿宋" w:cs="Calibri"/>
          <w:sz w:val="32"/>
          <w:szCs w:val="32"/>
        </w:rPr>
        <w:t>011</w:t>
      </w:r>
      <w:r>
        <w:rPr>
          <w:rFonts w:ascii="仿宋" w:eastAsia="仿宋" w:hAnsi="仿宋" w:cs="Calibri" w:hint="eastAsia"/>
          <w:sz w:val="32"/>
          <w:szCs w:val="32"/>
        </w:rPr>
        <w:t>年1</w:t>
      </w:r>
      <w:r>
        <w:rPr>
          <w:rFonts w:ascii="仿宋" w:eastAsia="仿宋" w:hAnsi="仿宋" w:cs="Calibri"/>
          <w:sz w:val="32"/>
          <w:szCs w:val="32"/>
        </w:rPr>
        <w:t>2</w:t>
      </w:r>
      <w:r>
        <w:rPr>
          <w:rFonts w:ascii="仿宋" w:eastAsia="仿宋" w:hAnsi="仿宋" w:cs="Calibri" w:hint="eastAsia"/>
          <w:sz w:val="32"/>
          <w:szCs w:val="32"/>
        </w:rPr>
        <w:lastRenderedPageBreak/>
        <w:t>月3</w:t>
      </w:r>
      <w:r>
        <w:rPr>
          <w:rFonts w:ascii="仿宋" w:eastAsia="仿宋" w:hAnsi="仿宋" w:cs="Calibri"/>
          <w:sz w:val="32"/>
          <w:szCs w:val="32"/>
        </w:rPr>
        <w:t>1</w:t>
      </w:r>
      <w:r>
        <w:rPr>
          <w:rFonts w:ascii="仿宋" w:eastAsia="仿宋" w:hAnsi="仿宋" w:cs="Calibri" w:hint="eastAsia"/>
          <w:sz w:val="32"/>
          <w:szCs w:val="32"/>
        </w:rPr>
        <w:t>日前出生）</w:t>
      </w:r>
    </w:p>
    <w:p w14:paraId="26E043F9" w14:textId="77777777" w:rsidR="00BF5271"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（2）乙组：8岁</w:t>
      </w:r>
      <w:r>
        <w:rPr>
          <w:rFonts w:ascii="仿宋" w:eastAsia="仿宋" w:hAnsi="仿宋" w:cs="Calibri"/>
          <w:sz w:val="32"/>
          <w:szCs w:val="32"/>
        </w:rPr>
        <w:t>-11</w:t>
      </w:r>
      <w:r>
        <w:rPr>
          <w:rFonts w:ascii="仿宋" w:eastAsia="仿宋" w:hAnsi="仿宋" w:cs="Calibri" w:hint="eastAsia"/>
          <w:sz w:val="32"/>
          <w:szCs w:val="32"/>
        </w:rPr>
        <w:t>岁（</w:t>
      </w:r>
      <w:r>
        <w:rPr>
          <w:rFonts w:ascii="仿宋" w:eastAsia="仿宋" w:hAnsi="仿宋" w:cs="Calibri"/>
          <w:sz w:val="32"/>
          <w:szCs w:val="32"/>
        </w:rPr>
        <w:t>2012</w:t>
      </w:r>
      <w:r>
        <w:rPr>
          <w:rFonts w:ascii="仿宋" w:eastAsia="仿宋" w:hAnsi="仿宋" w:cs="Calibri" w:hint="eastAsia"/>
          <w:sz w:val="32"/>
          <w:szCs w:val="32"/>
        </w:rPr>
        <w:t>年1月1日至2</w:t>
      </w:r>
      <w:r>
        <w:rPr>
          <w:rFonts w:ascii="仿宋" w:eastAsia="仿宋" w:hAnsi="仿宋" w:cs="Calibri"/>
          <w:sz w:val="32"/>
          <w:szCs w:val="32"/>
        </w:rPr>
        <w:t>015</w:t>
      </w:r>
      <w:r>
        <w:rPr>
          <w:rFonts w:ascii="仿宋" w:eastAsia="仿宋" w:hAnsi="仿宋" w:cs="Calibri" w:hint="eastAsia"/>
          <w:sz w:val="32"/>
          <w:szCs w:val="32"/>
        </w:rPr>
        <w:t>年1</w:t>
      </w:r>
      <w:r>
        <w:rPr>
          <w:rFonts w:ascii="仿宋" w:eastAsia="仿宋" w:hAnsi="仿宋" w:cs="Calibri"/>
          <w:sz w:val="32"/>
          <w:szCs w:val="32"/>
        </w:rPr>
        <w:t>2</w:t>
      </w:r>
      <w:r>
        <w:rPr>
          <w:rFonts w:ascii="仿宋" w:eastAsia="仿宋" w:hAnsi="仿宋" w:cs="Calibri" w:hint="eastAsia"/>
          <w:sz w:val="32"/>
          <w:szCs w:val="32"/>
        </w:rPr>
        <w:t>月3</w:t>
      </w:r>
      <w:r>
        <w:rPr>
          <w:rFonts w:ascii="仿宋" w:eastAsia="仿宋" w:hAnsi="仿宋" w:cs="Calibri"/>
          <w:sz w:val="32"/>
          <w:szCs w:val="32"/>
        </w:rPr>
        <w:t>1</w:t>
      </w:r>
      <w:r>
        <w:rPr>
          <w:rFonts w:ascii="仿宋" w:eastAsia="仿宋" w:hAnsi="仿宋" w:cs="Calibri" w:hint="eastAsia"/>
          <w:sz w:val="32"/>
          <w:szCs w:val="32"/>
        </w:rPr>
        <w:t>日前出生）</w:t>
      </w:r>
    </w:p>
    <w:p w14:paraId="049C5F48" w14:textId="77777777" w:rsidR="00BF5271" w:rsidRPr="004A3573" w:rsidRDefault="00BF5271" w:rsidP="008D0216">
      <w:pPr>
        <w:pStyle w:val="10"/>
        <w:spacing w:line="560" w:lineRule="exact"/>
        <w:ind w:firstLine="640"/>
        <w:rPr>
          <w:rFonts w:ascii="仿宋" w:eastAsia="仿宋" w:hAnsi="仿宋" w:cs="Calibri"/>
          <w:sz w:val="32"/>
          <w:szCs w:val="32"/>
        </w:rPr>
      </w:pPr>
      <w:r w:rsidRPr="004A3573">
        <w:rPr>
          <w:rFonts w:ascii="仿宋" w:eastAsia="仿宋" w:hAnsi="仿宋" w:cs="Calibri" w:hint="eastAsia"/>
          <w:sz w:val="32"/>
          <w:szCs w:val="32"/>
        </w:rPr>
        <w:t>（</w:t>
      </w:r>
      <w:r>
        <w:rPr>
          <w:rFonts w:ascii="仿宋" w:eastAsia="仿宋" w:hAnsi="仿宋" w:cs="Calibri" w:hint="eastAsia"/>
          <w:sz w:val="32"/>
          <w:szCs w:val="32"/>
        </w:rPr>
        <w:t>二</w:t>
      </w:r>
      <w:r w:rsidRPr="004A3573">
        <w:rPr>
          <w:rFonts w:ascii="仿宋" w:eastAsia="仿宋" w:hAnsi="仿宋" w:cs="Calibri" w:hint="eastAsia"/>
          <w:sz w:val="32"/>
          <w:szCs w:val="32"/>
        </w:rPr>
        <w:t>）经</w:t>
      </w:r>
      <w:r>
        <w:rPr>
          <w:rFonts w:ascii="仿宋" w:eastAsia="仿宋" w:hAnsi="仿宋" w:cs="Calibri" w:hint="eastAsia"/>
          <w:sz w:val="32"/>
          <w:szCs w:val="32"/>
        </w:rPr>
        <w:t>县</w:t>
      </w:r>
      <w:r w:rsidRPr="000B6A30">
        <w:rPr>
          <w:rFonts w:ascii="仿宋" w:eastAsia="仿宋" w:hAnsi="仿宋" w:cs="Calibri" w:hint="eastAsia"/>
          <w:sz w:val="32"/>
          <w:szCs w:val="32"/>
        </w:rPr>
        <w:t>区级以上</w:t>
      </w:r>
      <w:r>
        <w:rPr>
          <w:rFonts w:ascii="仿宋" w:eastAsia="仿宋" w:hAnsi="仿宋" w:cs="Calibri" w:hint="eastAsia"/>
          <w:sz w:val="32"/>
          <w:szCs w:val="32"/>
        </w:rPr>
        <w:t>合法的</w:t>
      </w:r>
      <w:r w:rsidRPr="000B6A30">
        <w:rPr>
          <w:rFonts w:ascii="仿宋" w:eastAsia="仿宋" w:hAnsi="仿宋" w:cs="Calibri" w:hint="eastAsia"/>
          <w:sz w:val="32"/>
          <w:szCs w:val="32"/>
        </w:rPr>
        <w:t>医疗</w:t>
      </w:r>
      <w:r>
        <w:rPr>
          <w:rFonts w:ascii="仿宋" w:eastAsia="仿宋" w:hAnsi="仿宋" w:cs="Calibri" w:hint="eastAsia"/>
          <w:sz w:val="32"/>
          <w:szCs w:val="32"/>
        </w:rPr>
        <w:t>机构出具的证明身体</w:t>
      </w:r>
      <w:r w:rsidRPr="00F2413F">
        <w:rPr>
          <w:rFonts w:ascii="仿宋" w:eastAsia="仿宋" w:hAnsi="仿宋" w:cs="Calibri" w:hint="eastAsia"/>
          <w:sz w:val="32"/>
          <w:szCs w:val="32"/>
        </w:rPr>
        <w:t>健康</w:t>
      </w:r>
      <w:r>
        <w:rPr>
          <w:rFonts w:ascii="仿宋" w:eastAsia="仿宋" w:hAnsi="仿宋" w:cs="Calibri" w:hint="eastAsia"/>
          <w:sz w:val="32"/>
          <w:szCs w:val="32"/>
        </w:rPr>
        <w:t>的</w:t>
      </w:r>
      <w:r w:rsidRPr="00F2413F">
        <w:rPr>
          <w:rFonts w:ascii="仿宋" w:eastAsia="仿宋" w:hAnsi="仿宋" w:cs="Calibri" w:hint="eastAsia"/>
          <w:sz w:val="32"/>
          <w:szCs w:val="32"/>
        </w:rPr>
        <w:t>体检</w:t>
      </w:r>
      <w:r>
        <w:rPr>
          <w:rFonts w:ascii="仿宋" w:eastAsia="仿宋" w:hAnsi="仿宋" w:cs="Calibri" w:hint="eastAsia"/>
          <w:sz w:val="32"/>
          <w:szCs w:val="32"/>
        </w:rPr>
        <w:t>报告单</w:t>
      </w:r>
      <w:r w:rsidRPr="00F2413F">
        <w:rPr>
          <w:rFonts w:ascii="仿宋" w:eastAsia="仿宋" w:hAnsi="仿宋" w:cs="Calibri" w:hint="eastAsia"/>
          <w:sz w:val="32"/>
          <w:szCs w:val="32"/>
        </w:rPr>
        <w:t>（</w:t>
      </w:r>
      <w:r>
        <w:rPr>
          <w:rFonts w:ascii="仿宋" w:eastAsia="仿宋" w:hAnsi="仿宋" w:cs="Calibri" w:hint="eastAsia"/>
          <w:sz w:val="32"/>
          <w:szCs w:val="32"/>
        </w:rPr>
        <w:t>距比赛报到日</w:t>
      </w:r>
      <w:r>
        <w:rPr>
          <w:rFonts w:ascii="仿宋" w:eastAsia="仿宋" w:hAnsi="仿宋" w:cs="Calibri"/>
          <w:sz w:val="32"/>
          <w:szCs w:val="32"/>
        </w:rPr>
        <w:t>9</w:t>
      </w:r>
      <w:r w:rsidRPr="005A1B32">
        <w:rPr>
          <w:rFonts w:ascii="仿宋" w:eastAsia="仿宋" w:hAnsi="仿宋" w:cs="Calibri" w:hint="eastAsia"/>
          <w:sz w:val="32"/>
          <w:szCs w:val="32"/>
        </w:rPr>
        <w:t>个月以内体检视为有效，检查需包含心电图</w:t>
      </w:r>
      <w:r w:rsidRPr="00F2413F">
        <w:rPr>
          <w:rFonts w:ascii="仿宋" w:eastAsia="仿宋" w:hAnsi="仿宋" w:cs="Calibri" w:hint="eastAsia"/>
          <w:sz w:val="32"/>
          <w:szCs w:val="32"/>
        </w:rPr>
        <w:t>）</w:t>
      </w:r>
      <w:r w:rsidRPr="004A3573">
        <w:rPr>
          <w:rFonts w:ascii="仿宋" w:eastAsia="仿宋" w:hAnsi="仿宋" w:cs="Calibri" w:hint="eastAsia"/>
          <w:sz w:val="32"/>
          <w:szCs w:val="32"/>
        </w:rPr>
        <w:t>。</w:t>
      </w:r>
    </w:p>
    <w:p w14:paraId="7E000CFE" w14:textId="77777777" w:rsidR="00125ED0" w:rsidRPr="00BF5271" w:rsidRDefault="00BF5271" w:rsidP="008D0216">
      <w:pPr>
        <w:pStyle w:val="10"/>
        <w:spacing w:line="560" w:lineRule="exact"/>
        <w:ind w:firstLine="640"/>
        <w:rPr>
          <w:rFonts w:ascii="仿宋" w:eastAsia="仿宋" w:hAnsi="仿宋" w:cs="Calibri"/>
          <w:sz w:val="32"/>
          <w:szCs w:val="32"/>
        </w:rPr>
      </w:pPr>
      <w:r w:rsidRPr="00BF5271">
        <w:rPr>
          <w:rFonts w:ascii="仿宋" w:eastAsia="仿宋" w:hAnsi="仿宋" w:cs="Calibri" w:hint="eastAsia"/>
          <w:sz w:val="32"/>
          <w:szCs w:val="32"/>
        </w:rPr>
        <w:t>（</w:t>
      </w:r>
      <w:r w:rsidR="009D5780">
        <w:rPr>
          <w:rFonts w:ascii="仿宋" w:eastAsia="仿宋" w:hAnsi="仿宋" w:cs="Calibri" w:hint="eastAsia"/>
          <w:sz w:val="32"/>
          <w:szCs w:val="32"/>
        </w:rPr>
        <w:t>三</w:t>
      </w:r>
      <w:r w:rsidRPr="00BF5271">
        <w:rPr>
          <w:rFonts w:ascii="仿宋" w:eastAsia="仿宋" w:hAnsi="仿宋" w:cs="Calibri" w:hint="eastAsia"/>
          <w:sz w:val="32"/>
          <w:szCs w:val="32"/>
        </w:rPr>
        <w:t>）</w:t>
      </w:r>
      <w:r w:rsidR="00125ED0" w:rsidRPr="00BF5271">
        <w:rPr>
          <w:rFonts w:ascii="仿宋" w:eastAsia="仿宋" w:hAnsi="仿宋" w:cs="Calibri" w:hint="eastAsia"/>
          <w:sz w:val="32"/>
          <w:szCs w:val="32"/>
        </w:rPr>
        <w:t>参赛单位</w:t>
      </w:r>
    </w:p>
    <w:p w14:paraId="62FF632F" w14:textId="77777777" w:rsidR="00125ED0" w:rsidRPr="00B81E4F"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125ED0">
        <w:rPr>
          <w:rFonts w:ascii="仿宋" w:eastAsia="仿宋" w:hAnsi="仿宋" w:hint="eastAsia"/>
          <w:sz w:val="32"/>
          <w:szCs w:val="32"/>
        </w:rPr>
        <w:t>各地方项目管理中心（协会）、体工队可报名参赛。</w:t>
      </w:r>
    </w:p>
    <w:p w14:paraId="7A8CE61A" w14:textId="77777777" w:rsidR="00125ED0" w:rsidRPr="00B81E4F"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125ED0" w:rsidRPr="00B81E4F">
        <w:rPr>
          <w:rFonts w:ascii="仿宋" w:eastAsia="仿宋" w:hAnsi="仿宋" w:hint="eastAsia"/>
          <w:sz w:val="32"/>
          <w:szCs w:val="32"/>
        </w:rPr>
        <w:t>各级各类</w:t>
      </w:r>
      <w:r w:rsidR="00125ED0">
        <w:rPr>
          <w:rFonts w:ascii="仿宋" w:eastAsia="仿宋" w:hAnsi="仿宋" w:hint="eastAsia"/>
          <w:sz w:val="32"/>
          <w:szCs w:val="32"/>
        </w:rPr>
        <w:t>学</w:t>
      </w:r>
      <w:r w:rsidR="000F4ACA">
        <w:rPr>
          <w:rFonts w:ascii="仿宋" w:eastAsia="仿宋" w:hAnsi="仿宋" w:hint="eastAsia"/>
          <w:sz w:val="32"/>
          <w:szCs w:val="32"/>
        </w:rPr>
        <w:t>校</w:t>
      </w:r>
      <w:r w:rsidR="00125ED0" w:rsidRPr="00B81E4F">
        <w:rPr>
          <w:rFonts w:ascii="仿宋" w:eastAsia="仿宋" w:hAnsi="仿宋" w:hint="eastAsia"/>
          <w:sz w:val="32"/>
          <w:szCs w:val="32"/>
        </w:rPr>
        <w:t>可报名参赛。</w:t>
      </w:r>
    </w:p>
    <w:p w14:paraId="0A646018" w14:textId="77777777" w:rsidR="00125ED0" w:rsidRDefault="00BF5271" w:rsidP="008D0216">
      <w:pPr>
        <w:spacing w:line="560" w:lineRule="exact"/>
        <w:ind w:firstLineChars="177" w:firstLine="566"/>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125ED0" w:rsidRPr="00B81E4F">
        <w:rPr>
          <w:rFonts w:ascii="仿宋" w:eastAsia="仿宋" w:hAnsi="仿宋" w:hint="eastAsia"/>
          <w:sz w:val="32"/>
          <w:szCs w:val="32"/>
        </w:rPr>
        <w:t>在县级以上民政或工商部门注册登记的俱乐部及各类社会组织可报名参赛。</w:t>
      </w:r>
    </w:p>
    <w:p w14:paraId="47C73AE1" w14:textId="77777777" w:rsidR="00BF5271" w:rsidRPr="00BF5271" w:rsidRDefault="00BF5271" w:rsidP="008D0216">
      <w:pPr>
        <w:pStyle w:val="ac"/>
        <w:numPr>
          <w:ilvl w:val="0"/>
          <w:numId w:val="17"/>
        </w:numPr>
        <w:spacing w:line="560" w:lineRule="exact"/>
        <w:ind w:firstLineChars="0"/>
        <w:rPr>
          <w:rFonts w:ascii="黑体" w:eastAsia="黑体" w:hAnsi="黑体"/>
          <w:color w:val="000000"/>
          <w:sz w:val="32"/>
          <w:szCs w:val="32"/>
        </w:rPr>
      </w:pPr>
      <w:r w:rsidRPr="00BF5271">
        <w:rPr>
          <w:rFonts w:ascii="黑体" w:eastAsia="黑体" w:hAnsi="黑体" w:hint="eastAsia"/>
          <w:sz w:val="32"/>
          <w:szCs w:val="32"/>
        </w:rPr>
        <w:t>报名与报到</w:t>
      </w:r>
    </w:p>
    <w:p w14:paraId="412AB27D" w14:textId="77777777" w:rsidR="00BF5271" w:rsidRPr="00B66B5D" w:rsidRDefault="00BF5271" w:rsidP="008D0216">
      <w:pPr>
        <w:spacing w:line="560" w:lineRule="exact"/>
        <w:ind w:rightChars="80" w:right="168" w:firstLineChars="200" w:firstLine="640"/>
        <w:rPr>
          <w:rFonts w:ascii="仿宋" w:eastAsia="仿宋" w:hAnsi="仿宋"/>
          <w:color w:val="000000"/>
          <w:sz w:val="32"/>
          <w:szCs w:val="32"/>
        </w:rPr>
      </w:pPr>
      <w:r w:rsidRPr="00B66B5D">
        <w:rPr>
          <w:rFonts w:ascii="仿宋" w:eastAsia="仿宋" w:hAnsi="仿宋" w:hint="eastAsia"/>
          <w:color w:val="000000"/>
          <w:sz w:val="32"/>
          <w:szCs w:val="32"/>
        </w:rPr>
        <w:t>（一）报名</w:t>
      </w:r>
    </w:p>
    <w:p w14:paraId="1E0E3CB4" w14:textId="77777777" w:rsidR="00BF5271" w:rsidRDefault="00BF5271" w:rsidP="008D0216">
      <w:pPr>
        <w:spacing w:line="560" w:lineRule="exact"/>
        <w:ind w:rightChars="80" w:right="168" w:firstLineChars="200" w:firstLine="640"/>
        <w:rPr>
          <w:rFonts w:ascii="仿宋" w:eastAsia="仿宋" w:hAnsi="仿宋" w:cs="仿宋_GB2312"/>
          <w:sz w:val="32"/>
          <w:szCs w:val="32"/>
        </w:rPr>
      </w:pPr>
      <w:r w:rsidRPr="005F1C8C">
        <w:rPr>
          <w:rFonts w:ascii="仿宋" w:eastAsia="仿宋" w:hAnsi="仿宋" w:cs="Calibri" w:hint="eastAsia"/>
          <w:sz w:val="32"/>
          <w:szCs w:val="32"/>
        </w:rPr>
        <w:t>1</w:t>
      </w:r>
      <w:r>
        <w:rPr>
          <w:rFonts w:ascii="仿宋" w:eastAsia="仿宋" w:hAnsi="仿宋" w:cs="Calibri" w:hint="eastAsia"/>
          <w:sz w:val="32"/>
          <w:szCs w:val="32"/>
        </w:rPr>
        <w:t>．</w:t>
      </w:r>
      <w:r w:rsidRPr="00E83833">
        <w:rPr>
          <w:rFonts w:ascii="仿宋" w:eastAsia="仿宋" w:hAnsi="仿宋" w:cs="仿宋_GB2312"/>
          <w:sz w:val="32"/>
          <w:szCs w:val="32"/>
        </w:rPr>
        <w:t>参赛人员</w:t>
      </w:r>
      <w:r>
        <w:rPr>
          <w:rFonts w:ascii="仿宋" w:eastAsia="仿宋" w:hAnsi="仿宋" w:cs="仿宋_GB2312" w:hint="eastAsia"/>
          <w:sz w:val="32"/>
          <w:szCs w:val="32"/>
        </w:rPr>
        <w:t>需将报名表</w:t>
      </w:r>
      <w:r w:rsidRPr="005F1C8C">
        <w:rPr>
          <w:rFonts w:ascii="仿宋" w:eastAsia="仿宋" w:hAnsi="仿宋" w:cs="Calibri" w:hint="eastAsia"/>
          <w:sz w:val="32"/>
          <w:szCs w:val="32"/>
        </w:rPr>
        <w:t>（见附件1）</w:t>
      </w:r>
      <w:r>
        <w:rPr>
          <w:rFonts w:ascii="仿宋" w:eastAsia="仿宋" w:hAnsi="仿宋" w:cs="仿宋_GB2312" w:hint="eastAsia"/>
          <w:sz w:val="32"/>
          <w:szCs w:val="32"/>
        </w:rPr>
        <w:t>通过电子邮件的方式，于1</w:t>
      </w:r>
      <w:r>
        <w:rPr>
          <w:rFonts w:ascii="仿宋" w:eastAsia="仿宋" w:hAnsi="仿宋" w:cs="仿宋_GB2312"/>
          <w:sz w:val="32"/>
          <w:szCs w:val="32"/>
        </w:rPr>
        <w:t>2</w:t>
      </w:r>
      <w:r>
        <w:rPr>
          <w:rFonts w:ascii="仿宋" w:eastAsia="仿宋" w:hAnsi="仿宋" w:cs="仿宋_GB2312" w:hint="eastAsia"/>
          <w:sz w:val="32"/>
          <w:szCs w:val="32"/>
        </w:rPr>
        <w:t>月</w:t>
      </w:r>
      <w:r>
        <w:rPr>
          <w:rFonts w:ascii="仿宋" w:eastAsia="仿宋" w:hAnsi="仿宋" w:cs="仿宋_GB2312"/>
          <w:sz w:val="32"/>
          <w:szCs w:val="32"/>
        </w:rPr>
        <w:t>5</w:t>
      </w:r>
      <w:r>
        <w:rPr>
          <w:rFonts w:ascii="仿宋" w:eastAsia="仿宋" w:hAnsi="仿宋" w:cs="仿宋_GB2312" w:hint="eastAsia"/>
          <w:sz w:val="32"/>
          <w:szCs w:val="32"/>
        </w:rPr>
        <w:t>日前报到组委会，</w:t>
      </w:r>
      <w:r w:rsidRPr="00E83833">
        <w:rPr>
          <w:rFonts w:ascii="仿宋" w:eastAsia="仿宋" w:hAnsi="仿宋" w:cs="仿宋_GB2312"/>
          <w:sz w:val="32"/>
          <w:szCs w:val="32"/>
        </w:rPr>
        <w:t>报名表须加盖代表单位公章</w:t>
      </w:r>
      <w:r>
        <w:rPr>
          <w:rFonts w:ascii="仿宋" w:eastAsia="仿宋" w:hAnsi="仿宋" w:cs="仿宋_GB2312"/>
          <w:sz w:val="32"/>
          <w:szCs w:val="32"/>
        </w:rPr>
        <w:t>。</w:t>
      </w:r>
    </w:p>
    <w:p w14:paraId="233B9052" w14:textId="77777777" w:rsidR="00BF5271" w:rsidRDefault="00BF5271"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hint="eastAsia"/>
          <w:sz w:val="32"/>
          <w:szCs w:val="32"/>
        </w:rPr>
        <w:t>2</w:t>
      </w:r>
      <w:r>
        <w:rPr>
          <w:rFonts w:ascii="仿宋" w:eastAsia="仿宋" w:hAnsi="仿宋" w:cs="Calibri"/>
          <w:sz w:val="32"/>
          <w:szCs w:val="32"/>
        </w:rPr>
        <w:t>.</w:t>
      </w:r>
      <w:r w:rsidRPr="00125ED0">
        <w:rPr>
          <w:rFonts w:hint="eastAsia"/>
        </w:rPr>
        <w:t xml:space="preserve"> </w:t>
      </w:r>
      <w:r>
        <w:rPr>
          <w:rFonts w:ascii="仿宋" w:eastAsia="仿宋" w:hAnsi="仿宋" w:cs="Calibri" w:hint="eastAsia"/>
          <w:sz w:val="32"/>
          <w:szCs w:val="32"/>
        </w:rPr>
        <w:t>每个参赛单位限</w:t>
      </w:r>
      <w:proofErr w:type="gramStart"/>
      <w:r>
        <w:rPr>
          <w:rFonts w:ascii="仿宋" w:eastAsia="仿宋" w:hAnsi="仿宋" w:cs="Calibri" w:hint="eastAsia"/>
          <w:sz w:val="32"/>
          <w:szCs w:val="32"/>
        </w:rPr>
        <w:t>报领队</w:t>
      </w:r>
      <w:proofErr w:type="gramEnd"/>
      <w:r>
        <w:rPr>
          <w:rFonts w:ascii="仿宋" w:eastAsia="仿宋" w:hAnsi="仿宋" w:cs="Calibri" w:hint="eastAsia"/>
          <w:sz w:val="32"/>
          <w:szCs w:val="32"/>
        </w:rPr>
        <w:t>1人，教练2人，队医1人，运动员人数不限。如有超编人员需在报名表中注明。</w:t>
      </w:r>
    </w:p>
    <w:p w14:paraId="3F1C65D7" w14:textId="77777777" w:rsidR="00BF5271" w:rsidRPr="009D5780" w:rsidRDefault="00BF5271" w:rsidP="008D0216">
      <w:pPr>
        <w:spacing w:line="560" w:lineRule="exact"/>
        <w:ind w:rightChars="80" w:right="168" w:firstLineChars="200" w:firstLine="640"/>
        <w:rPr>
          <w:rFonts w:ascii="仿宋" w:eastAsia="仿宋" w:hAnsi="仿宋" w:cs="Calibri"/>
          <w:sz w:val="32"/>
          <w:szCs w:val="32"/>
        </w:rPr>
      </w:pPr>
      <w:r w:rsidRPr="009D5780">
        <w:rPr>
          <w:rFonts w:ascii="仿宋" w:eastAsia="仿宋" w:hAnsi="仿宋" w:cs="Calibri"/>
          <w:sz w:val="32"/>
          <w:szCs w:val="32"/>
        </w:rPr>
        <w:t>3</w:t>
      </w:r>
      <w:r w:rsidRPr="009D5780">
        <w:rPr>
          <w:rFonts w:ascii="仿宋" w:eastAsia="仿宋" w:hAnsi="仿宋" w:cs="Calibri" w:hint="eastAsia"/>
          <w:sz w:val="32"/>
          <w:szCs w:val="32"/>
        </w:rPr>
        <w:t>．联系人：</w:t>
      </w:r>
      <w:r w:rsidRPr="009D5780">
        <w:rPr>
          <w:rFonts w:ascii="仿宋" w:eastAsia="仿宋" w:hAnsi="仿宋" w:cs="Calibri"/>
          <w:sz w:val="32"/>
          <w:szCs w:val="32"/>
        </w:rPr>
        <w:t>谭晶、陈雷</w:t>
      </w:r>
    </w:p>
    <w:p w14:paraId="3F7BD0F5" w14:textId="77777777" w:rsidR="00BF5271" w:rsidRPr="009D5780" w:rsidRDefault="00BF5271" w:rsidP="008D0216">
      <w:pPr>
        <w:spacing w:line="560" w:lineRule="exact"/>
        <w:ind w:rightChars="80" w:right="168" w:firstLineChars="200" w:firstLine="640"/>
        <w:rPr>
          <w:rFonts w:ascii="仿宋" w:eastAsia="仿宋" w:hAnsi="仿宋" w:cs="Calibri"/>
          <w:sz w:val="32"/>
          <w:szCs w:val="32"/>
        </w:rPr>
      </w:pPr>
      <w:r w:rsidRPr="009D5780">
        <w:rPr>
          <w:rFonts w:ascii="仿宋" w:eastAsia="仿宋" w:hAnsi="仿宋" w:cs="Calibri"/>
          <w:sz w:val="32"/>
          <w:szCs w:val="32"/>
        </w:rPr>
        <w:t>4</w:t>
      </w:r>
      <w:r w:rsidRPr="009D5780">
        <w:rPr>
          <w:rFonts w:ascii="仿宋" w:eastAsia="仿宋" w:hAnsi="仿宋" w:cs="Calibri" w:hint="eastAsia"/>
          <w:sz w:val="32"/>
          <w:szCs w:val="32"/>
        </w:rPr>
        <w:t>．联系电话：</w:t>
      </w:r>
      <w:r w:rsidRPr="009D5780">
        <w:rPr>
          <w:rFonts w:ascii="仿宋" w:eastAsia="仿宋" w:hAnsi="仿宋" w:cs="Calibri"/>
          <w:sz w:val="32"/>
          <w:szCs w:val="32"/>
        </w:rPr>
        <w:t>010-88318337，18604355322</w:t>
      </w:r>
    </w:p>
    <w:p w14:paraId="0C0C1768" w14:textId="77777777" w:rsidR="00BF5271" w:rsidRPr="009D5780" w:rsidRDefault="00BF5271" w:rsidP="008D0216">
      <w:pPr>
        <w:spacing w:line="560" w:lineRule="exact"/>
        <w:ind w:rightChars="80" w:right="168" w:firstLineChars="200" w:firstLine="640"/>
        <w:rPr>
          <w:rFonts w:ascii="仿宋" w:eastAsia="仿宋" w:hAnsi="仿宋" w:cs="Calibri"/>
          <w:sz w:val="32"/>
          <w:szCs w:val="32"/>
        </w:rPr>
      </w:pPr>
      <w:r w:rsidRPr="009D5780">
        <w:rPr>
          <w:rFonts w:ascii="仿宋" w:eastAsia="仿宋" w:hAnsi="仿宋" w:cs="Calibri"/>
          <w:sz w:val="32"/>
          <w:szCs w:val="32"/>
        </w:rPr>
        <w:t>5. 电子邮件：</w:t>
      </w:r>
      <w:hyperlink r:id="rId7" w:history="1">
        <w:r w:rsidRPr="009D5780">
          <w:rPr>
            <w:rFonts w:ascii="仿宋" w:eastAsia="仿宋" w:hAnsi="仿宋" w:cs="Calibri"/>
            <w:sz w:val="32"/>
            <w:szCs w:val="32"/>
          </w:rPr>
          <w:t>dyzx_qsb@163.com</w:t>
        </w:r>
      </w:hyperlink>
      <w:r w:rsidRPr="009D5780">
        <w:rPr>
          <w:rFonts w:ascii="仿宋" w:eastAsia="仿宋" w:hAnsi="仿宋" w:cs="Calibri"/>
          <w:sz w:val="32"/>
          <w:szCs w:val="32"/>
        </w:rPr>
        <w:t>和</w:t>
      </w:r>
      <w:hyperlink r:id="rId8">
        <w:r w:rsidRPr="009D5780">
          <w:rPr>
            <w:rFonts w:ascii="仿宋" w:eastAsia="仿宋" w:hAnsi="仿宋" w:cs="Calibri"/>
            <w:sz w:val="32"/>
            <w:szCs w:val="32"/>
          </w:rPr>
          <w:t>229396881@qq.com</w:t>
        </w:r>
      </w:hyperlink>
    </w:p>
    <w:p w14:paraId="46EAA070" w14:textId="77777777" w:rsidR="00BF5271" w:rsidRPr="00B66B5D" w:rsidRDefault="00BF5271" w:rsidP="008D0216">
      <w:pPr>
        <w:spacing w:line="560" w:lineRule="exact"/>
        <w:ind w:rightChars="80" w:right="168" w:firstLineChars="200" w:firstLine="640"/>
        <w:rPr>
          <w:rFonts w:ascii="仿宋" w:eastAsia="仿宋" w:hAnsi="仿宋" w:cs="Calibri"/>
          <w:sz w:val="32"/>
          <w:szCs w:val="32"/>
        </w:rPr>
      </w:pPr>
      <w:r w:rsidRPr="00B66B5D">
        <w:rPr>
          <w:rFonts w:ascii="仿宋" w:eastAsia="仿宋" w:hAnsi="仿宋" w:cs="Calibri" w:hint="eastAsia"/>
          <w:sz w:val="32"/>
          <w:szCs w:val="32"/>
        </w:rPr>
        <w:t>（二）报到</w:t>
      </w:r>
    </w:p>
    <w:p w14:paraId="3219B03F" w14:textId="77777777" w:rsidR="00BF5271" w:rsidRPr="005F1C8C" w:rsidRDefault="00BF5271" w:rsidP="008D0216">
      <w:pPr>
        <w:spacing w:line="560" w:lineRule="exact"/>
        <w:ind w:rightChars="80" w:right="168" w:firstLineChars="200" w:firstLine="640"/>
        <w:rPr>
          <w:rFonts w:ascii="仿宋" w:eastAsia="仿宋" w:hAnsi="仿宋" w:cs="Calibri"/>
          <w:sz w:val="32"/>
          <w:szCs w:val="32"/>
        </w:rPr>
      </w:pPr>
      <w:r w:rsidRPr="005F1C8C">
        <w:rPr>
          <w:rFonts w:ascii="仿宋" w:eastAsia="仿宋" w:hAnsi="仿宋" w:cs="Calibri" w:hint="eastAsia"/>
          <w:sz w:val="32"/>
          <w:szCs w:val="32"/>
        </w:rPr>
        <w:t>1</w:t>
      </w:r>
      <w:r>
        <w:rPr>
          <w:rFonts w:ascii="仿宋" w:eastAsia="仿宋" w:hAnsi="仿宋" w:cs="Calibri" w:hint="eastAsia"/>
          <w:sz w:val="32"/>
          <w:szCs w:val="32"/>
        </w:rPr>
        <w:t>．</w:t>
      </w:r>
      <w:r w:rsidRPr="005F1C8C">
        <w:rPr>
          <w:rFonts w:ascii="仿宋" w:eastAsia="仿宋" w:hAnsi="仿宋" w:cs="Calibri" w:hint="eastAsia"/>
          <w:sz w:val="32"/>
          <w:szCs w:val="32"/>
        </w:rPr>
        <w:t>报到时间：2022年12月</w:t>
      </w:r>
      <w:r>
        <w:rPr>
          <w:rFonts w:ascii="仿宋" w:eastAsia="仿宋" w:hAnsi="仿宋" w:cs="Calibri"/>
          <w:sz w:val="32"/>
          <w:szCs w:val="32"/>
        </w:rPr>
        <w:t>8</w:t>
      </w:r>
      <w:r w:rsidRPr="005F1C8C">
        <w:rPr>
          <w:rFonts w:ascii="仿宋" w:eastAsia="仿宋" w:hAnsi="仿宋" w:cs="Calibri" w:hint="eastAsia"/>
          <w:sz w:val="32"/>
          <w:szCs w:val="32"/>
        </w:rPr>
        <w:t>日</w:t>
      </w:r>
      <w:r>
        <w:rPr>
          <w:rFonts w:ascii="仿宋" w:eastAsia="仿宋" w:hAnsi="仿宋" w:cs="Calibri" w:hint="eastAsia"/>
          <w:sz w:val="32"/>
          <w:szCs w:val="32"/>
        </w:rPr>
        <w:t>-</w:t>
      </w:r>
      <w:r>
        <w:rPr>
          <w:rFonts w:ascii="仿宋" w:eastAsia="仿宋" w:hAnsi="仿宋" w:cs="Calibri"/>
          <w:sz w:val="32"/>
          <w:szCs w:val="32"/>
        </w:rPr>
        <w:t>10</w:t>
      </w:r>
      <w:r>
        <w:rPr>
          <w:rFonts w:ascii="仿宋" w:eastAsia="仿宋" w:hAnsi="仿宋" w:cs="Calibri" w:hint="eastAsia"/>
          <w:sz w:val="32"/>
          <w:szCs w:val="32"/>
        </w:rPr>
        <w:t>日</w:t>
      </w:r>
    </w:p>
    <w:p w14:paraId="1E8B2646" w14:textId="77777777" w:rsidR="00BF5271" w:rsidRPr="00F31D36" w:rsidRDefault="00BF5271" w:rsidP="008D0216">
      <w:pPr>
        <w:spacing w:line="560" w:lineRule="exact"/>
        <w:ind w:rightChars="80" w:right="168" w:firstLineChars="200" w:firstLine="640"/>
        <w:rPr>
          <w:rFonts w:ascii="仿宋" w:eastAsia="仿宋" w:hAnsi="仿宋" w:cs="Calibri"/>
          <w:sz w:val="32"/>
          <w:szCs w:val="32"/>
        </w:rPr>
      </w:pPr>
      <w:r w:rsidRPr="00F31D36">
        <w:rPr>
          <w:rFonts w:ascii="仿宋" w:eastAsia="仿宋" w:hAnsi="仿宋" w:cs="Calibri" w:hint="eastAsia"/>
          <w:sz w:val="32"/>
          <w:szCs w:val="32"/>
        </w:rPr>
        <w:t>2．报到地点：吉林万科松花湖度假区</w:t>
      </w:r>
      <w:r>
        <w:rPr>
          <w:rFonts w:ascii="仿宋" w:eastAsia="仿宋" w:hAnsi="仿宋" w:cs="Calibri" w:hint="eastAsia"/>
          <w:sz w:val="32"/>
          <w:szCs w:val="32"/>
        </w:rPr>
        <w:t>青山公寓前台</w:t>
      </w:r>
    </w:p>
    <w:p w14:paraId="5B48068C" w14:textId="77777777" w:rsidR="00BF5271" w:rsidRPr="00F31D36" w:rsidRDefault="00BF5271" w:rsidP="008D0216">
      <w:pPr>
        <w:spacing w:line="560" w:lineRule="exact"/>
        <w:ind w:rightChars="80" w:right="168" w:firstLineChars="200" w:firstLine="640"/>
        <w:rPr>
          <w:rFonts w:ascii="仿宋" w:eastAsia="仿宋" w:hAnsi="仿宋" w:cs="Calibri"/>
          <w:sz w:val="32"/>
          <w:szCs w:val="32"/>
        </w:rPr>
      </w:pPr>
      <w:r w:rsidRPr="00F31D36">
        <w:rPr>
          <w:rFonts w:ascii="仿宋" w:eastAsia="仿宋" w:hAnsi="仿宋" w:cs="Calibri" w:hint="eastAsia"/>
          <w:sz w:val="32"/>
          <w:szCs w:val="32"/>
        </w:rPr>
        <w:lastRenderedPageBreak/>
        <w:t>3．联系人：帅巍巍</w:t>
      </w:r>
    </w:p>
    <w:p w14:paraId="75300EC2" w14:textId="77777777" w:rsidR="00BF5271" w:rsidRPr="00F31D36" w:rsidRDefault="00BF5271" w:rsidP="008D0216">
      <w:pPr>
        <w:spacing w:line="560" w:lineRule="exact"/>
        <w:ind w:rightChars="80" w:right="168" w:firstLineChars="200" w:firstLine="640"/>
        <w:rPr>
          <w:rFonts w:ascii="仿宋" w:eastAsia="仿宋" w:hAnsi="仿宋" w:cs="Calibri"/>
          <w:sz w:val="32"/>
          <w:szCs w:val="32"/>
        </w:rPr>
      </w:pPr>
      <w:r w:rsidRPr="00F31D36">
        <w:rPr>
          <w:rFonts w:ascii="仿宋" w:eastAsia="仿宋" w:hAnsi="仿宋" w:cs="Calibri" w:hint="eastAsia"/>
          <w:sz w:val="32"/>
          <w:szCs w:val="32"/>
        </w:rPr>
        <w:t>4．联系电话：13147751979</w:t>
      </w:r>
    </w:p>
    <w:p w14:paraId="4FB329E1" w14:textId="77777777" w:rsidR="00BF5271" w:rsidRPr="005F1C8C" w:rsidRDefault="00BF5271" w:rsidP="008D0216">
      <w:pPr>
        <w:spacing w:line="560" w:lineRule="exact"/>
        <w:ind w:rightChars="80" w:right="168" w:firstLineChars="200" w:firstLine="640"/>
        <w:rPr>
          <w:rFonts w:ascii="仿宋" w:eastAsia="仿宋" w:hAnsi="仿宋" w:cs="Calibri"/>
          <w:sz w:val="32"/>
          <w:szCs w:val="32"/>
        </w:rPr>
      </w:pPr>
      <w:r w:rsidRPr="005F1C8C">
        <w:rPr>
          <w:rFonts w:ascii="仿宋" w:eastAsia="仿宋" w:hAnsi="仿宋" w:cs="Calibri" w:hint="eastAsia"/>
          <w:sz w:val="32"/>
          <w:szCs w:val="32"/>
        </w:rPr>
        <w:t>5</w:t>
      </w:r>
      <w:r>
        <w:rPr>
          <w:rFonts w:ascii="仿宋" w:eastAsia="仿宋" w:hAnsi="仿宋" w:cs="Calibri" w:hint="eastAsia"/>
          <w:sz w:val="32"/>
          <w:szCs w:val="32"/>
        </w:rPr>
        <w:t>．</w:t>
      </w:r>
      <w:r w:rsidRPr="005F1C8C">
        <w:rPr>
          <w:rFonts w:ascii="仿宋" w:eastAsia="仿宋" w:hAnsi="仿宋" w:cs="Calibri" w:hint="eastAsia"/>
          <w:sz w:val="32"/>
          <w:szCs w:val="32"/>
        </w:rPr>
        <w:t>报到时参赛</w:t>
      </w:r>
      <w:r w:rsidR="000179DA">
        <w:rPr>
          <w:rFonts w:ascii="仿宋" w:eastAsia="仿宋" w:hAnsi="仿宋" w:cs="Calibri" w:hint="eastAsia"/>
          <w:sz w:val="32"/>
          <w:szCs w:val="32"/>
        </w:rPr>
        <w:t>运动队</w:t>
      </w:r>
      <w:r w:rsidRPr="005F1C8C">
        <w:rPr>
          <w:rFonts w:ascii="仿宋" w:eastAsia="仿宋" w:hAnsi="仿宋" w:cs="Calibri" w:hint="eastAsia"/>
          <w:sz w:val="32"/>
          <w:szCs w:val="32"/>
        </w:rPr>
        <w:t>需交验</w:t>
      </w:r>
      <w:r>
        <w:rPr>
          <w:rFonts w:ascii="仿宋" w:eastAsia="仿宋" w:hAnsi="仿宋" w:cs="Calibri" w:hint="eastAsia"/>
          <w:sz w:val="32"/>
          <w:szCs w:val="32"/>
        </w:rPr>
        <w:t>，</w:t>
      </w:r>
      <w:r w:rsidRPr="005A1B32">
        <w:rPr>
          <w:rFonts w:ascii="仿宋" w:eastAsia="仿宋" w:hAnsi="仿宋" w:cs="Calibri" w:hint="eastAsia"/>
          <w:sz w:val="32"/>
          <w:szCs w:val="32"/>
        </w:rPr>
        <w:t>以</w:t>
      </w:r>
      <w:r>
        <w:rPr>
          <w:rFonts w:ascii="仿宋" w:eastAsia="仿宋" w:hAnsi="仿宋" w:cs="Calibri" w:hint="eastAsia"/>
          <w:sz w:val="32"/>
          <w:szCs w:val="32"/>
        </w:rPr>
        <w:t>下</w:t>
      </w:r>
      <w:r w:rsidRPr="005A1B32">
        <w:rPr>
          <w:rFonts w:ascii="仿宋" w:eastAsia="仿宋" w:hAnsi="仿宋" w:cs="Calibri" w:hint="eastAsia"/>
          <w:sz w:val="32"/>
          <w:szCs w:val="32"/>
        </w:rPr>
        <w:t>材料不全或不符合者不允许参加比赛</w:t>
      </w:r>
      <w:r w:rsidRPr="005F1C8C">
        <w:rPr>
          <w:rFonts w:ascii="仿宋" w:eastAsia="仿宋" w:hAnsi="仿宋" w:cs="Calibri" w:hint="eastAsia"/>
          <w:sz w:val="32"/>
          <w:szCs w:val="32"/>
        </w:rPr>
        <w:t>：</w:t>
      </w:r>
    </w:p>
    <w:p w14:paraId="275A6AE4" w14:textId="77777777" w:rsidR="00BF5271" w:rsidRPr="005F1C8C" w:rsidRDefault="00BF5271" w:rsidP="008D0216">
      <w:pPr>
        <w:spacing w:line="560" w:lineRule="exact"/>
        <w:ind w:rightChars="80" w:right="168" w:firstLineChars="200" w:firstLine="640"/>
        <w:rPr>
          <w:rFonts w:ascii="仿宋" w:eastAsia="仿宋" w:hAnsi="仿宋" w:cs="Calibri"/>
          <w:sz w:val="32"/>
          <w:szCs w:val="32"/>
        </w:rPr>
      </w:pPr>
      <w:r w:rsidRPr="005F1C8C">
        <w:rPr>
          <w:rFonts w:ascii="仿宋" w:eastAsia="仿宋" w:hAnsi="仿宋" w:cs="Calibri" w:hint="eastAsia"/>
          <w:sz w:val="32"/>
          <w:szCs w:val="32"/>
        </w:rPr>
        <w:t>（1）第二代身份证</w:t>
      </w:r>
      <w:r>
        <w:rPr>
          <w:rFonts w:ascii="仿宋" w:eastAsia="仿宋" w:hAnsi="仿宋" w:cs="Calibri" w:hint="eastAsia"/>
          <w:sz w:val="32"/>
          <w:szCs w:val="32"/>
        </w:rPr>
        <w:t>或护照</w:t>
      </w:r>
      <w:r w:rsidRPr="005F1C8C">
        <w:rPr>
          <w:rFonts w:ascii="仿宋" w:eastAsia="仿宋" w:hAnsi="仿宋" w:cs="Calibri" w:hint="eastAsia"/>
          <w:sz w:val="32"/>
          <w:szCs w:val="32"/>
        </w:rPr>
        <w:t>原件。</w:t>
      </w:r>
    </w:p>
    <w:p w14:paraId="52C3719D" w14:textId="77777777" w:rsidR="00BF5271" w:rsidRPr="005F1C8C" w:rsidRDefault="00BF5271" w:rsidP="008D0216">
      <w:pPr>
        <w:spacing w:line="560" w:lineRule="exact"/>
        <w:ind w:rightChars="80" w:right="168" w:firstLineChars="200" w:firstLine="640"/>
        <w:rPr>
          <w:rFonts w:ascii="仿宋" w:eastAsia="仿宋" w:hAnsi="仿宋" w:cs="Calibri"/>
          <w:sz w:val="32"/>
          <w:szCs w:val="32"/>
        </w:rPr>
      </w:pPr>
      <w:r w:rsidRPr="005F1C8C">
        <w:rPr>
          <w:rFonts w:ascii="仿宋" w:eastAsia="仿宋" w:hAnsi="仿宋" w:cs="Calibri" w:hint="eastAsia"/>
          <w:sz w:val="32"/>
          <w:szCs w:val="32"/>
        </w:rPr>
        <w:t>（2）</w:t>
      </w:r>
      <w:r>
        <w:rPr>
          <w:rFonts w:ascii="仿宋" w:eastAsia="仿宋" w:hAnsi="仿宋" w:cs="Calibri" w:hint="eastAsia"/>
          <w:sz w:val="32"/>
          <w:szCs w:val="32"/>
        </w:rPr>
        <w:t>本赛事的人身</w:t>
      </w:r>
      <w:r w:rsidRPr="005F1C8C">
        <w:rPr>
          <w:rFonts w:ascii="仿宋" w:eastAsia="仿宋" w:hAnsi="仿宋" w:cs="Calibri" w:hint="eastAsia"/>
          <w:sz w:val="32"/>
          <w:szCs w:val="32"/>
        </w:rPr>
        <w:t>意外伤害保险</w:t>
      </w:r>
      <w:r>
        <w:rPr>
          <w:rFonts w:ascii="仿宋" w:eastAsia="仿宋" w:hAnsi="仿宋" w:cs="Calibri" w:hint="eastAsia"/>
          <w:sz w:val="32"/>
          <w:szCs w:val="32"/>
        </w:rPr>
        <w:t>单。</w:t>
      </w:r>
    </w:p>
    <w:p w14:paraId="2EEA6423" w14:textId="77777777" w:rsidR="00BF5271" w:rsidRDefault="00BF5271" w:rsidP="008D0216">
      <w:pPr>
        <w:spacing w:line="560" w:lineRule="exact"/>
        <w:ind w:rightChars="80" w:right="168" w:firstLineChars="200" w:firstLine="640"/>
        <w:rPr>
          <w:rFonts w:ascii="仿宋" w:eastAsia="仿宋" w:hAnsi="仿宋" w:cs="Calibri"/>
          <w:sz w:val="32"/>
          <w:szCs w:val="32"/>
        </w:rPr>
      </w:pPr>
      <w:r w:rsidRPr="005F1C8C">
        <w:rPr>
          <w:rFonts w:ascii="仿宋" w:eastAsia="仿宋" w:hAnsi="仿宋" w:cs="Calibri" w:hint="eastAsia"/>
          <w:sz w:val="32"/>
          <w:szCs w:val="32"/>
        </w:rPr>
        <w:t>（3</w:t>
      </w:r>
      <w:r>
        <w:rPr>
          <w:rFonts w:ascii="仿宋" w:eastAsia="仿宋" w:hAnsi="仿宋" w:cs="Calibri" w:hint="eastAsia"/>
          <w:sz w:val="32"/>
          <w:szCs w:val="32"/>
        </w:rPr>
        <w:t>）</w:t>
      </w:r>
      <w:r w:rsidRPr="005A1B32">
        <w:rPr>
          <w:rFonts w:ascii="仿宋" w:eastAsia="仿宋" w:hAnsi="仿宋" w:cs="Calibri" w:hint="eastAsia"/>
          <w:sz w:val="32"/>
          <w:szCs w:val="32"/>
        </w:rPr>
        <w:t>证明身体健康的体检报告单</w:t>
      </w:r>
      <w:r>
        <w:rPr>
          <w:rFonts w:ascii="仿宋" w:eastAsia="仿宋" w:hAnsi="仿宋" w:cs="Calibri" w:hint="eastAsia"/>
          <w:sz w:val="32"/>
          <w:szCs w:val="32"/>
        </w:rPr>
        <w:t>。</w:t>
      </w:r>
    </w:p>
    <w:p w14:paraId="71104CDB" w14:textId="77777777" w:rsidR="00BF5271" w:rsidRDefault="00BF5271"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hint="eastAsia"/>
          <w:sz w:val="32"/>
          <w:szCs w:val="32"/>
        </w:rPr>
        <w:t>（4）</w:t>
      </w:r>
      <w:r w:rsidRPr="005A1B32">
        <w:rPr>
          <w:rFonts w:ascii="仿宋" w:eastAsia="仿宋" w:hAnsi="仿宋" w:cs="Calibri" w:hint="eastAsia"/>
          <w:sz w:val="32"/>
          <w:szCs w:val="32"/>
        </w:rPr>
        <w:t>自愿参赛责任及风险告知书</w:t>
      </w:r>
      <w:r w:rsidRPr="005F1C8C">
        <w:rPr>
          <w:rFonts w:ascii="仿宋" w:eastAsia="仿宋" w:hAnsi="仿宋" w:cs="Calibri" w:hint="eastAsia"/>
          <w:sz w:val="32"/>
          <w:szCs w:val="32"/>
        </w:rPr>
        <w:t>（见附件2）</w:t>
      </w:r>
      <w:r>
        <w:rPr>
          <w:rFonts w:ascii="仿宋" w:eastAsia="仿宋" w:hAnsi="仿宋" w:cs="Calibri" w:hint="eastAsia"/>
          <w:sz w:val="32"/>
          <w:szCs w:val="32"/>
        </w:rPr>
        <w:t>。</w:t>
      </w:r>
    </w:p>
    <w:p w14:paraId="19616BF7" w14:textId="77777777" w:rsidR="00BF5271" w:rsidRDefault="00076619"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sz w:val="32"/>
          <w:szCs w:val="32"/>
        </w:rPr>
        <w:t>6</w:t>
      </w:r>
      <w:r w:rsidR="00BF5271">
        <w:rPr>
          <w:rFonts w:ascii="仿宋" w:eastAsia="仿宋" w:hAnsi="仿宋" w:cs="Calibri" w:hint="eastAsia"/>
          <w:sz w:val="32"/>
          <w:szCs w:val="32"/>
        </w:rPr>
        <w:t>．</w:t>
      </w:r>
      <w:r w:rsidR="00BF5271" w:rsidRPr="005F1C8C">
        <w:rPr>
          <w:rFonts w:ascii="仿宋" w:eastAsia="仿宋" w:hAnsi="仿宋" w:cs="Calibri" w:hint="eastAsia"/>
          <w:sz w:val="32"/>
          <w:szCs w:val="32"/>
        </w:rPr>
        <w:t>参赛人员报到后，需统一</w:t>
      </w:r>
      <w:proofErr w:type="gramStart"/>
      <w:r w:rsidR="00BF5271" w:rsidRPr="005F1C8C">
        <w:rPr>
          <w:rFonts w:ascii="仿宋" w:eastAsia="仿宋" w:hAnsi="仿宋" w:cs="Calibri" w:hint="eastAsia"/>
          <w:sz w:val="32"/>
          <w:szCs w:val="32"/>
        </w:rPr>
        <w:t>入住赛事</w:t>
      </w:r>
      <w:proofErr w:type="gramEnd"/>
      <w:r w:rsidR="00BF5271" w:rsidRPr="005F1C8C">
        <w:rPr>
          <w:rFonts w:ascii="仿宋" w:eastAsia="仿宋" w:hAnsi="仿宋" w:cs="Calibri" w:hint="eastAsia"/>
          <w:sz w:val="32"/>
          <w:szCs w:val="32"/>
        </w:rPr>
        <w:t>指定酒店</w:t>
      </w:r>
      <w:r w:rsidR="00BF5271">
        <w:rPr>
          <w:rFonts w:ascii="仿宋" w:eastAsia="仿宋" w:hAnsi="仿宋" w:cs="Calibri" w:hint="eastAsia"/>
          <w:sz w:val="32"/>
          <w:szCs w:val="32"/>
        </w:rPr>
        <w:t>，</w:t>
      </w:r>
      <w:r w:rsidR="00BF5271" w:rsidRPr="005F1C8C">
        <w:rPr>
          <w:rFonts w:ascii="仿宋" w:eastAsia="仿宋" w:hAnsi="仿宋" w:cs="Calibri" w:hint="eastAsia"/>
          <w:sz w:val="32"/>
          <w:szCs w:val="32"/>
        </w:rPr>
        <w:t>赛事实行闭环管理。</w:t>
      </w:r>
    </w:p>
    <w:p w14:paraId="4977A6B1" w14:textId="77777777" w:rsidR="00BF5271" w:rsidRPr="00B66B5D" w:rsidRDefault="00076619"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sz w:val="32"/>
          <w:szCs w:val="32"/>
        </w:rPr>
        <w:t>7</w:t>
      </w:r>
      <w:r w:rsidR="00BF5271">
        <w:rPr>
          <w:rFonts w:ascii="仿宋" w:eastAsia="仿宋" w:hAnsi="仿宋" w:cs="Calibri"/>
          <w:sz w:val="32"/>
          <w:szCs w:val="32"/>
        </w:rPr>
        <w:t>.</w:t>
      </w:r>
      <w:r w:rsidR="00BF5271" w:rsidRPr="00B66B5D">
        <w:rPr>
          <w:rFonts w:hint="eastAsia"/>
        </w:rPr>
        <w:t xml:space="preserve"> </w:t>
      </w:r>
      <w:r w:rsidR="00BF5271" w:rsidRPr="00B66B5D">
        <w:rPr>
          <w:rFonts w:ascii="仿宋" w:eastAsia="仿宋" w:hAnsi="仿宋" w:cs="Calibri" w:hint="eastAsia"/>
          <w:sz w:val="32"/>
          <w:szCs w:val="32"/>
        </w:rPr>
        <w:t>运动员或其代表单位</w:t>
      </w:r>
      <w:r w:rsidR="00BF5271">
        <w:rPr>
          <w:rFonts w:ascii="仿宋" w:eastAsia="仿宋" w:hAnsi="仿宋" w:cs="Calibri" w:hint="eastAsia"/>
          <w:sz w:val="32"/>
          <w:szCs w:val="32"/>
        </w:rPr>
        <w:t>在报到时或报到后</w:t>
      </w:r>
      <w:r w:rsidR="00BF5271" w:rsidRPr="00B66B5D">
        <w:rPr>
          <w:rFonts w:ascii="仿宋" w:eastAsia="仿宋" w:hAnsi="仿宋" w:cs="Calibri" w:hint="eastAsia"/>
          <w:sz w:val="32"/>
          <w:szCs w:val="32"/>
        </w:rPr>
        <w:t>出现以下情况，将酌情取消其参赛</w:t>
      </w:r>
      <w:r w:rsidR="00BF5271">
        <w:rPr>
          <w:rFonts w:ascii="仿宋" w:eastAsia="仿宋" w:hAnsi="仿宋" w:cs="Calibri" w:hint="eastAsia"/>
          <w:sz w:val="32"/>
          <w:szCs w:val="32"/>
        </w:rPr>
        <w:t>资格</w:t>
      </w:r>
      <w:r w:rsidR="00BF5271" w:rsidRPr="00B66B5D">
        <w:rPr>
          <w:rFonts w:ascii="仿宋" w:eastAsia="仿宋" w:hAnsi="仿宋" w:cs="Calibri" w:hint="eastAsia"/>
          <w:sz w:val="32"/>
          <w:szCs w:val="32"/>
        </w:rPr>
        <w:t>：</w:t>
      </w:r>
    </w:p>
    <w:p w14:paraId="0E42A47A" w14:textId="77777777" w:rsidR="00BF5271" w:rsidRPr="00B66B5D" w:rsidRDefault="00BF5271"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hint="eastAsia"/>
          <w:sz w:val="32"/>
          <w:szCs w:val="32"/>
        </w:rPr>
        <w:t>（</w:t>
      </w:r>
      <w:r w:rsidRPr="00B66B5D">
        <w:rPr>
          <w:rFonts w:ascii="仿宋" w:eastAsia="仿宋" w:hAnsi="仿宋" w:cs="Calibri" w:hint="eastAsia"/>
          <w:sz w:val="32"/>
          <w:szCs w:val="32"/>
        </w:rPr>
        <w:t>1</w:t>
      </w:r>
      <w:r>
        <w:rPr>
          <w:rFonts w:ascii="仿宋" w:eastAsia="仿宋" w:hAnsi="仿宋" w:cs="Calibri" w:hint="eastAsia"/>
          <w:sz w:val="32"/>
          <w:szCs w:val="32"/>
        </w:rPr>
        <w:t>）</w:t>
      </w:r>
      <w:r w:rsidRPr="00B66B5D">
        <w:rPr>
          <w:rFonts w:ascii="仿宋" w:eastAsia="仿宋" w:hAnsi="仿宋" w:cs="Calibri" w:hint="eastAsia"/>
          <w:sz w:val="32"/>
          <w:szCs w:val="32"/>
        </w:rPr>
        <w:t>兴奋剂违规问题</w:t>
      </w:r>
      <w:r>
        <w:rPr>
          <w:rFonts w:ascii="仿宋" w:eastAsia="仿宋" w:hAnsi="仿宋" w:cs="Calibri" w:hint="eastAsia"/>
          <w:sz w:val="32"/>
          <w:szCs w:val="32"/>
        </w:rPr>
        <w:t>。</w:t>
      </w:r>
    </w:p>
    <w:p w14:paraId="2DAC9D6F" w14:textId="77777777" w:rsidR="004A3573" w:rsidRPr="004A3573" w:rsidRDefault="00BF5271" w:rsidP="008D0216">
      <w:pPr>
        <w:pStyle w:val="10"/>
        <w:spacing w:line="560" w:lineRule="exact"/>
        <w:ind w:firstLine="640"/>
        <w:rPr>
          <w:rFonts w:ascii="仿宋" w:eastAsia="仿宋" w:hAnsi="仿宋" w:cs="Calibri"/>
          <w:sz w:val="32"/>
          <w:szCs w:val="32"/>
        </w:rPr>
      </w:pPr>
      <w:r>
        <w:rPr>
          <w:rFonts w:ascii="仿宋" w:eastAsia="仿宋" w:hAnsi="仿宋" w:cs="Calibri" w:hint="eastAsia"/>
          <w:sz w:val="32"/>
          <w:szCs w:val="32"/>
        </w:rPr>
        <w:t>（</w:t>
      </w:r>
      <w:r w:rsidRPr="00B66B5D">
        <w:rPr>
          <w:rFonts w:ascii="仿宋" w:eastAsia="仿宋" w:hAnsi="仿宋" w:cs="Calibri" w:hint="eastAsia"/>
          <w:sz w:val="32"/>
          <w:szCs w:val="32"/>
        </w:rPr>
        <w:t>2</w:t>
      </w:r>
      <w:r>
        <w:rPr>
          <w:rFonts w:ascii="仿宋" w:eastAsia="仿宋" w:hAnsi="仿宋" w:cs="Calibri" w:hint="eastAsia"/>
          <w:sz w:val="32"/>
          <w:szCs w:val="32"/>
        </w:rPr>
        <w:t>）</w:t>
      </w:r>
      <w:bookmarkStart w:id="2" w:name="_Hlk119711746"/>
      <w:r w:rsidRPr="00B66B5D">
        <w:rPr>
          <w:rFonts w:ascii="仿宋" w:eastAsia="仿宋" w:hAnsi="仿宋" w:cs="Calibri" w:hint="eastAsia"/>
          <w:sz w:val="32"/>
          <w:szCs w:val="32"/>
        </w:rPr>
        <w:t>赛风赛</w:t>
      </w:r>
      <w:bookmarkEnd w:id="2"/>
      <w:r w:rsidRPr="00B66B5D">
        <w:rPr>
          <w:rFonts w:ascii="仿宋" w:eastAsia="仿宋" w:hAnsi="仿宋" w:cs="Calibri" w:hint="eastAsia"/>
          <w:sz w:val="32"/>
          <w:szCs w:val="32"/>
        </w:rPr>
        <w:t>纪问题</w:t>
      </w:r>
      <w:r>
        <w:rPr>
          <w:rFonts w:ascii="仿宋" w:eastAsia="仿宋" w:hAnsi="仿宋" w:cs="Calibri" w:hint="eastAsia"/>
          <w:sz w:val="32"/>
          <w:szCs w:val="32"/>
        </w:rPr>
        <w:t>。</w:t>
      </w:r>
    </w:p>
    <w:p w14:paraId="52207F3E" w14:textId="77777777" w:rsidR="00C14D1D" w:rsidRDefault="004A3573" w:rsidP="008D0216">
      <w:pPr>
        <w:pStyle w:val="10"/>
        <w:spacing w:line="560" w:lineRule="exact"/>
        <w:ind w:firstLine="640"/>
        <w:rPr>
          <w:rFonts w:ascii="黑体" w:eastAsia="黑体" w:hAnsi="黑体"/>
          <w:sz w:val="32"/>
          <w:szCs w:val="32"/>
        </w:rPr>
      </w:pPr>
      <w:r w:rsidRPr="004A3573">
        <w:rPr>
          <w:rFonts w:ascii="仿宋" w:eastAsia="仿宋" w:hAnsi="仿宋" w:cs="Calibri" w:hint="eastAsia"/>
          <w:sz w:val="32"/>
          <w:szCs w:val="32"/>
        </w:rPr>
        <w:t xml:space="preserve"> </w:t>
      </w:r>
      <w:r w:rsidR="00B66B5D">
        <w:rPr>
          <w:rFonts w:ascii="黑体" w:eastAsia="黑体" w:hAnsi="黑体" w:hint="eastAsia"/>
          <w:sz w:val="32"/>
          <w:szCs w:val="32"/>
        </w:rPr>
        <w:t>五</w:t>
      </w:r>
      <w:r w:rsidR="00553FE2">
        <w:rPr>
          <w:rFonts w:ascii="黑体" w:eastAsia="黑体" w:hAnsi="黑体" w:hint="eastAsia"/>
          <w:sz w:val="32"/>
          <w:szCs w:val="32"/>
        </w:rPr>
        <w:t>、竞赛办法</w:t>
      </w:r>
    </w:p>
    <w:p w14:paraId="43BE5826" w14:textId="77777777" w:rsidR="00C14D1D" w:rsidRDefault="00553FE2" w:rsidP="008D0216">
      <w:pPr>
        <w:pStyle w:val="10"/>
        <w:numPr>
          <w:ilvl w:val="0"/>
          <w:numId w:val="3"/>
        </w:numPr>
        <w:spacing w:line="560" w:lineRule="exact"/>
        <w:ind w:firstLineChars="0"/>
        <w:rPr>
          <w:rFonts w:ascii="仿宋" w:eastAsia="仿宋" w:hAnsi="仿宋"/>
          <w:sz w:val="32"/>
          <w:szCs w:val="32"/>
        </w:rPr>
      </w:pPr>
      <w:r>
        <w:rPr>
          <w:rFonts w:ascii="仿宋" w:eastAsia="仿宋" w:hAnsi="仿宋" w:hint="eastAsia"/>
          <w:sz w:val="32"/>
          <w:szCs w:val="32"/>
        </w:rPr>
        <w:t>各项比赛的抽签办法</w:t>
      </w:r>
      <w:r w:rsidR="000B6A30">
        <w:rPr>
          <w:rFonts w:ascii="仿宋" w:eastAsia="仿宋" w:hAnsi="仿宋" w:hint="eastAsia"/>
          <w:sz w:val="32"/>
          <w:szCs w:val="32"/>
        </w:rPr>
        <w:t>和起终点</w:t>
      </w:r>
      <w:r>
        <w:rPr>
          <w:rFonts w:ascii="仿宋" w:eastAsia="仿宋" w:hAnsi="仿宋" w:hint="eastAsia"/>
          <w:sz w:val="32"/>
          <w:szCs w:val="32"/>
        </w:rPr>
        <w:t>由技术代表确定。</w:t>
      </w:r>
    </w:p>
    <w:p w14:paraId="78486F7C" w14:textId="77777777" w:rsidR="00C14D1D" w:rsidRDefault="00553FE2" w:rsidP="008D0216">
      <w:pPr>
        <w:pStyle w:val="10"/>
        <w:numPr>
          <w:ilvl w:val="0"/>
          <w:numId w:val="3"/>
        </w:numPr>
        <w:spacing w:line="560" w:lineRule="exact"/>
        <w:ind w:firstLineChars="0"/>
        <w:rPr>
          <w:rFonts w:ascii="仿宋" w:eastAsia="仿宋" w:hAnsi="仿宋"/>
          <w:sz w:val="32"/>
          <w:szCs w:val="32"/>
        </w:rPr>
      </w:pPr>
      <w:r w:rsidRPr="00276F72">
        <w:rPr>
          <w:rFonts w:ascii="仿宋" w:eastAsia="仿宋" w:hAnsi="仿宋" w:hint="eastAsia"/>
          <w:sz w:val="32"/>
          <w:szCs w:val="32"/>
        </w:rPr>
        <w:t>执行国家体育总局冬季运动管理中心审定的最新竞赛规则</w:t>
      </w:r>
      <w:r w:rsidR="00813952" w:rsidRPr="00813952">
        <w:rPr>
          <w:rFonts w:ascii="仿宋" w:eastAsia="仿宋" w:hAnsi="仿宋" w:hint="eastAsia"/>
          <w:sz w:val="32"/>
          <w:szCs w:val="32"/>
        </w:rPr>
        <w:t>以及竞赛组委会</w:t>
      </w:r>
      <w:r w:rsidR="00813952">
        <w:rPr>
          <w:rFonts w:ascii="仿宋" w:eastAsia="仿宋" w:hAnsi="仿宋" w:hint="eastAsia"/>
          <w:sz w:val="32"/>
          <w:szCs w:val="32"/>
        </w:rPr>
        <w:t>确</w:t>
      </w:r>
      <w:r w:rsidR="00813952" w:rsidRPr="00813952">
        <w:rPr>
          <w:rFonts w:ascii="仿宋" w:eastAsia="仿宋" w:hAnsi="仿宋" w:hint="eastAsia"/>
          <w:sz w:val="32"/>
          <w:szCs w:val="32"/>
        </w:rPr>
        <w:t>定的</w:t>
      </w:r>
      <w:r w:rsidR="00813952">
        <w:rPr>
          <w:rFonts w:ascii="仿宋" w:eastAsia="仿宋" w:hAnsi="仿宋" w:hint="eastAsia"/>
          <w:sz w:val="32"/>
          <w:szCs w:val="32"/>
        </w:rPr>
        <w:t>附加</w:t>
      </w:r>
      <w:r w:rsidR="00813952" w:rsidRPr="00813952">
        <w:rPr>
          <w:rFonts w:ascii="仿宋" w:eastAsia="仿宋" w:hAnsi="仿宋" w:hint="eastAsia"/>
          <w:sz w:val="32"/>
          <w:szCs w:val="32"/>
        </w:rPr>
        <w:t>规则</w:t>
      </w:r>
      <w:r w:rsidRPr="00276F72">
        <w:rPr>
          <w:rFonts w:ascii="仿宋" w:eastAsia="仿宋" w:hAnsi="仿宋" w:hint="eastAsia"/>
          <w:sz w:val="32"/>
          <w:szCs w:val="32"/>
        </w:rPr>
        <w:t>。</w:t>
      </w:r>
    </w:p>
    <w:p w14:paraId="0DE9E568" w14:textId="77777777" w:rsidR="002C45DD" w:rsidRPr="00276F72" w:rsidRDefault="002C45DD" w:rsidP="008D0216">
      <w:pPr>
        <w:pStyle w:val="10"/>
        <w:numPr>
          <w:ilvl w:val="0"/>
          <w:numId w:val="3"/>
        </w:numPr>
        <w:spacing w:line="560" w:lineRule="exact"/>
        <w:ind w:firstLineChars="0"/>
        <w:rPr>
          <w:rFonts w:ascii="仿宋" w:eastAsia="仿宋" w:hAnsi="仿宋"/>
          <w:sz w:val="32"/>
          <w:szCs w:val="32"/>
        </w:rPr>
      </w:pPr>
      <w:r w:rsidRPr="002C45DD">
        <w:rPr>
          <w:rFonts w:ascii="仿宋" w:eastAsia="仿宋" w:hAnsi="仿宋" w:hint="eastAsia"/>
          <w:sz w:val="32"/>
          <w:szCs w:val="32"/>
        </w:rPr>
        <w:t>各</w:t>
      </w:r>
      <w:r w:rsidR="005F1C8C">
        <w:rPr>
          <w:rFonts w:ascii="仿宋" w:eastAsia="仿宋" w:hAnsi="仿宋" w:hint="eastAsia"/>
          <w:sz w:val="32"/>
          <w:szCs w:val="32"/>
        </w:rPr>
        <w:t>竞赛</w:t>
      </w:r>
      <w:r w:rsidRPr="002C45DD">
        <w:rPr>
          <w:rFonts w:ascii="仿宋" w:eastAsia="仿宋" w:hAnsi="仿宋" w:hint="eastAsia"/>
          <w:sz w:val="32"/>
          <w:szCs w:val="32"/>
        </w:rPr>
        <w:t>项目比赛报名以及比赛前</w:t>
      </w:r>
      <w:r>
        <w:rPr>
          <w:rFonts w:ascii="仿宋" w:eastAsia="仿宋" w:hAnsi="仿宋" w:hint="eastAsia"/>
          <w:sz w:val="32"/>
          <w:szCs w:val="32"/>
        </w:rPr>
        <w:t>领队会</w:t>
      </w:r>
      <w:r w:rsidRPr="002C45DD">
        <w:rPr>
          <w:rFonts w:ascii="仿宋" w:eastAsia="仿宋" w:hAnsi="仿宋" w:hint="eastAsia"/>
          <w:sz w:val="32"/>
          <w:szCs w:val="32"/>
        </w:rPr>
        <w:t>上确认报名</w:t>
      </w:r>
      <w:r w:rsidR="00837294">
        <w:rPr>
          <w:rFonts w:ascii="仿宋" w:eastAsia="仿宋" w:hAnsi="仿宋" w:hint="eastAsia"/>
          <w:sz w:val="32"/>
          <w:szCs w:val="32"/>
        </w:rPr>
        <w:t>，</w:t>
      </w:r>
      <w:r w:rsidRPr="002C45DD">
        <w:rPr>
          <w:rFonts w:ascii="仿宋" w:eastAsia="仿宋" w:hAnsi="仿宋" w:hint="eastAsia"/>
          <w:sz w:val="32"/>
          <w:szCs w:val="32"/>
        </w:rPr>
        <w:t>不足6人的小项将取消比赛。</w:t>
      </w:r>
    </w:p>
    <w:p w14:paraId="611275E9" w14:textId="77777777" w:rsidR="00C14D1D" w:rsidRDefault="00076619"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六</w:t>
      </w:r>
      <w:r w:rsidR="00553FE2">
        <w:rPr>
          <w:rFonts w:ascii="黑体" w:eastAsia="黑体" w:hAnsi="黑体" w:hint="eastAsia"/>
          <w:color w:val="000000"/>
          <w:sz w:val="32"/>
          <w:szCs w:val="32"/>
        </w:rPr>
        <w:t>、</w:t>
      </w:r>
      <w:r w:rsidR="00813952">
        <w:rPr>
          <w:rFonts w:ascii="黑体" w:eastAsia="黑体" w:hAnsi="黑体" w:hint="eastAsia"/>
          <w:color w:val="000000"/>
          <w:sz w:val="32"/>
          <w:szCs w:val="32"/>
        </w:rPr>
        <w:t>录取名次和</w:t>
      </w:r>
      <w:r w:rsidR="00553FE2">
        <w:rPr>
          <w:rFonts w:ascii="黑体" w:eastAsia="黑体" w:hAnsi="黑体" w:hint="eastAsia"/>
          <w:color w:val="000000"/>
          <w:sz w:val="32"/>
          <w:szCs w:val="32"/>
        </w:rPr>
        <w:t>奖励办法</w:t>
      </w:r>
    </w:p>
    <w:p w14:paraId="1C424F27" w14:textId="101FCF78" w:rsidR="00813952" w:rsidRDefault="00813952" w:rsidP="008D0216">
      <w:pPr>
        <w:spacing w:line="560" w:lineRule="exact"/>
        <w:ind w:rightChars="80" w:right="168" w:firstLineChars="200" w:firstLine="640"/>
        <w:rPr>
          <w:rFonts w:ascii="仿宋" w:eastAsia="仿宋" w:hAnsi="仿宋" w:cs="Calibri"/>
          <w:sz w:val="32"/>
          <w:szCs w:val="32"/>
        </w:rPr>
      </w:pPr>
      <w:r w:rsidRPr="00813952">
        <w:rPr>
          <w:rFonts w:ascii="仿宋" w:eastAsia="仿宋" w:hAnsi="仿宋" w:cs="Calibri" w:hint="eastAsia"/>
          <w:sz w:val="32"/>
          <w:szCs w:val="32"/>
        </w:rPr>
        <w:t>各项目前3名颁发奖牌、证书，第4-</w:t>
      </w:r>
      <w:r w:rsidR="00843F2E">
        <w:rPr>
          <w:rFonts w:ascii="仿宋" w:eastAsia="仿宋" w:hAnsi="仿宋" w:cs="Calibri"/>
          <w:sz w:val="32"/>
          <w:szCs w:val="32"/>
        </w:rPr>
        <w:t>8</w:t>
      </w:r>
      <w:r w:rsidRPr="00813952">
        <w:rPr>
          <w:rFonts w:ascii="仿宋" w:eastAsia="仿宋" w:hAnsi="仿宋" w:cs="Calibri" w:hint="eastAsia"/>
          <w:sz w:val="32"/>
          <w:szCs w:val="32"/>
        </w:rPr>
        <w:t>名颁发证书。</w:t>
      </w:r>
    </w:p>
    <w:p w14:paraId="48290321" w14:textId="77777777" w:rsidR="00C14D1D" w:rsidRDefault="00076619"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七</w:t>
      </w:r>
      <w:r w:rsidR="00553FE2">
        <w:rPr>
          <w:rFonts w:ascii="黑体" w:eastAsia="黑体" w:hAnsi="黑体" w:hint="eastAsia"/>
          <w:color w:val="000000"/>
          <w:sz w:val="32"/>
          <w:szCs w:val="32"/>
        </w:rPr>
        <w:t>、</w:t>
      </w:r>
      <w:r>
        <w:rPr>
          <w:rFonts w:ascii="黑体" w:eastAsia="黑体" w:hAnsi="黑体" w:hint="eastAsia"/>
          <w:color w:val="000000"/>
          <w:sz w:val="32"/>
          <w:szCs w:val="32"/>
        </w:rPr>
        <w:t>裁判员和</w:t>
      </w:r>
      <w:r w:rsidR="00125ED0">
        <w:rPr>
          <w:rFonts w:ascii="黑体" w:eastAsia="黑体" w:hAnsi="黑体" w:hint="eastAsia"/>
          <w:color w:val="000000"/>
          <w:sz w:val="32"/>
          <w:szCs w:val="32"/>
        </w:rPr>
        <w:t>技术官员</w:t>
      </w:r>
    </w:p>
    <w:p w14:paraId="6869E12D" w14:textId="77777777" w:rsidR="00AF599B" w:rsidRPr="00AF599B" w:rsidRDefault="00E6239A" w:rsidP="008D0216">
      <w:pPr>
        <w:spacing w:line="560" w:lineRule="exact"/>
        <w:ind w:rightChars="80" w:right="168" w:firstLineChars="200" w:firstLine="640"/>
        <w:rPr>
          <w:rFonts w:ascii="仿宋" w:eastAsia="仿宋" w:hAnsi="仿宋" w:cs="Calibri"/>
          <w:sz w:val="32"/>
          <w:szCs w:val="32"/>
        </w:rPr>
      </w:pPr>
      <w:r>
        <w:rPr>
          <w:rFonts w:ascii="仿宋" w:eastAsia="仿宋" w:hAnsi="仿宋" w:cs="Calibri" w:hint="eastAsia"/>
          <w:sz w:val="32"/>
          <w:szCs w:val="32"/>
        </w:rPr>
        <w:t>（一）技术代表、裁判长和</w:t>
      </w:r>
      <w:proofErr w:type="gramStart"/>
      <w:r>
        <w:rPr>
          <w:rFonts w:ascii="仿宋" w:eastAsia="仿宋" w:hAnsi="仿宋" w:cs="Calibri" w:hint="eastAsia"/>
          <w:sz w:val="32"/>
          <w:szCs w:val="32"/>
        </w:rPr>
        <w:t>竞赛长</w:t>
      </w:r>
      <w:proofErr w:type="gramEnd"/>
      <w:r w:rsidR="00AF599B" w:rsidRPr="00AF599B">
        <w:rPr>
          <w:rFonts w:ascii="仿宋" w:eastAsia="仿宋" w:hAnsi="仿宋" w:cs="Calibri" w:hint="eastAsia"/>
          <w:sz w:val="32"/>
          <w:szCs w:val="32"/>
        </w:rPr>
        <w:t>由国家体育总局冬季</w:t>
      </w:r>
      <w:r w:rsidR="00AF599B" w:rsidRPr="00AF599B">
        <w:rPr>
          <w:rFonts w:ascii="仿宋" w:eastAsia="仿宋" w:hAnsi="仿宋" w:cs="Calibri" w:hint="eastAsia"/>
          <w:sz w:val="32"/>
          <w:szCs w:val="32"/>
        </w:rPr>
        <w:lastRenderedPageBreak/>
        <w:t>运动管理中心选派。</w:t>
      </w:r>
    </w:p>
    <w:p w14:paraId="40F07388" w14:textId="77777777" w:rsidR="00AF599B" w:rsidRDefault="00AF599B" w:rsidP="008D0216">
      <w:pPr>
        <w:spacing w:line="560" w:lineRule="exact"/>
        <w:ind w:rightChars="80" w:right="168" w:firstLineChars="200" w:firstLine="640"/>
        <w:rPr>
          <w:rFonts w:ascii="黑体" w:eastAsia="黑体" w:hAnsi="黑体"/>
          <w:color w:val="000000"/>
          <w:sz w:val="32"/>
          <w:szCs w:val="32"/>
        </w:rPr>
      </w:pPr>
      <w:r w:rsidRPr="00AF599B">
        <w:rPr>
          <w:rFonts w:ascii="仿宋" w:eastAsia="仿宋" w:hAnsi="仿宋" w:cs="Calibri" w:hint="eastAsia"/>
          <w:sz w:val="32"/>
          <w:szCs w:val="32"/>
        </w:rPr>
        <w:t>（二）其他裁判员由国家体育总局冬季运动管理中心与承办单位协商选派。</w:t>
      </w:r>
    </w:p>
    <w:p w14:paraId="638D0FBB" w14:textId="77777777" w:rsidR="00076619" w:rsidRDefault="00076619"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八、仲裁和申诉</w:t>
      </w:r>
    </w:p>
    <w:p w14:paraId="35A16548" w14:textId="77777777" w:rsidR="00076619" w:rsidRDefault="00076619" w:rsidP="008D0216">
      <w:pPr>
        <w:spacing w:line="560" w:lineRule="exact"/>
        <w:ind w:rightChars="80" w:right="168" w:firstLineChars="200" w:firstLine="640"/>
        <w:rPr>
          <w:rFonts w:ascii="仿宋" w:eastAsia="仿宋" w:hAnsi="仿宋"/>
          <w:sz w:val="32"/>
          <w:szCs w:val="32"/>
        </w:rPr>
      </w:pPr>
      <w:r w:rsidRPr="009148A2">
        <w:rPr>
          <w:rFonts w:ascii="仿宋" w:eastAsia="仿宋" w:hAnsi="仿宋" w:hint="eastAsia"/>
          <w:sz w:val="32"/>
          <w:szCs w:val="32"/>
        </w:rPr>
        <w:t>仲裁委员会的人员组成和职</w:t>
      </w:r>
      <w:r>
        <w:rPr>
          <w:rFonts w:ascii="仿宋" w:eastAsia="仿宋" w:hAnsi="仿宋" w:hint="eastAsia"/>
          <w:sz w:val="32"/>
          <w:szCs w:val="32"/>
        </w:rPr>
        <w:t>责</w:t>
      </w:r>
      <w:r w:rsidRPr="009148A2">
        <w:rPr>
          <w:rFonts w:ascii="仿宋" w:eastAsia="仿宋" w:hAnsi="仿宋" w:hint="eastAsia"/>
          <w:sz w:val="32"/>
          <w:szCs w:val="32"/>
        </w:rPr>
        <w:t>范围按照国家体育总局冬季运动管理中心审定的最新竞赛规则</w:t>
      </w:r>
      <w:r>
        <w:rPr>
          <w:rFonts w:ascii="仿宋" w:eastAsia="仿宋" w:hAnsi="仿宋" w:hint="eastAsia"/>
          <w:sz w:val="32"/>
          <w:szCs w:val="32"/>
        </w:rPr>
        <w:t>规定</w:t>
      </w:r>
      <w:r w:rsidRPr="009148A2">
        <w:rPr>
          <w:rFonts w:ascii="仿宋" w:eastAsia="仿宋" w:hAnsi="仿宋" w:hint="eastAsia"/>
          <w:sz w:val="32"/>
          <w:szCs w:val="32"/>
        </w:rPr>
        <w:t>执行。</w:t>
      </w:r>
    </w:p>
    <w:p w14:paraId="0BB747A9" w14:textId="134CFB8B" w:rsidR="00076619" w:rsidRDefault="00076619" w:rsidP="008D0216">
      <w:pPr>
        <w:spacing w:line="560" w:lineRule="exact"/>
        <w:ind w:rightChars="80" w:right="168" w:firstLineChars="200" w:firstLine="640"/>
        <w:rPr>
          <w:rFonts w:ascii="仿宋" w:eastAsia="仿宋" w:hAnsi="仿宋"/>
          <w:sz w:val="32"/>
          <w:szCs w:val="32"/>
        </w:rPr>
      </w:pPr>
      <w:r>
        <w:rPr>
          <w:rFonts w:ascii="黑体" w:eastAsia="黑体" w:hAnsi="黑体" w:hint="eastAsia"/>
          <w:color w:val="000000"/>
          <w:sz w:val="32"/>
          <w:szCs w:val="32"/>
        </w:rPr>
        <w:t>九、日程安排</w:t>
      </w:r>
    </w:p>
    <w:tbl>
      <w:tblPr>
        <w:tblW w:w="8930" w:type="dxa"/>
        <w:jc w:val="center"/>
        <w:tblLook w:val="04A0" w:firstRow="1" w:lastRow="0" w:firstColumn="1" w:lastColumn="0" w:noHBand="0" w:noVBand="1"/>
      </w:tblPr>
      <w:tblGrid>
        <w:gridCol w:w="2268"/>
        <w:gridCol w:w="1275"/>
        <w:gridCol w:w="2977"/>
        <w:gridCol w:w="2410"/>
      </w:tblGrid>
      <w:tr w:rsidR="007661FA" w:rsidRPr="007661FA" w14:paraId="6BBF5D7F" w14:textId="77777777" w:rsidTr="007661FA">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7FAA3" w14:textId="77777777" w:rsidR="007661FA" w:rsidRPr="007661FA" w:rsidRDefault="007661FA" w:rsidP="007661FA">
            <w:pPr>
              <w:spacing w:line="400" w:lineRule="exact"/>
              <w:jc w:val="center"/>
              <w:rPr>
                <w:rFonts w:ascii="仿宋" w:eastAsia="仿宋" w:hAnsi="仿宋"/>
                <w:b/>
                <w:bCs/>
                <w:sz w:val="24"/>
              </w:rPr>
            </w:pPr>
            <w:r w:rsidRPr="007661FA">
              <w:rPr>
                <w:rFonts w:ascii="仿宋" w:eastAsia="仿宋" w:hAnsi="仿宋" w:hint="eastAsia"/>
                <w:b/>
                <w:bCs/>
                <w:sz w:val="24"/>
              </w:rPr>
              <w:t>日期</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570EF0" w14:textId="77777777" w:rsidR="007661FA" w:rsidRPr="007661FA" w:rsidRDefault="007661FA" w:rsidP="007661FA">
            <w:pPr>
              <w:spacing w:line="400" w:lineRule="exact"/>
              <w:jc w:val="center"/>
              <w:rPr>
                <w:rFonts w:ascii="仿宋" w:eastAsia="仿宋" w:hAnsi="仿宋"/>
                <w:b/>
                <w:bCs/>
                <w:sz w:val="24"/>
              </w:rPr>
            </w:pPr>
            <w:r w:rsidRPr="007661FA">
              <w:rPr>
                <w:rFonts w:ascii="仿宋" w:eastAsia="仿宋" w:hAnsi="仿宋" w:hint="eastAsia"/>
                <w:b/>
                <w:bCs/>
                <w:sz w:val="24"/>
              </w:rPr>
              <w:t>时间</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5E4F137" w14:textId="77777777" w:rsidR="007661FA" w:rsidRPr="007661FA" w:rsidRDefault="007661FA" w:rsidP="007661FA">
            <w:pPr>
              <w:spacing w:line="400" w:lineRule="exact"/>
              <w:jc w:val="center"/>
              <w:rPr>
                <w:rFonts w:ascii="仿宋" w:eastAsia="仿宋" w:hAnsi="仿宋"/>
                <w:b/>
                <w:bCs/>
                <w:sz w:val="24"/>
              </w:rPr>
            </w:pPr>
            <w:r w:rsidRPr="007661FA">
              <w:rPr>
                <w:rFonts w:ascii="仿宋" w:eastAsia="仿宋" w:hAnsi="仿宋" w:hint="eastAsia"/>
                <w:b/>
                <w:bCs/>
                <w:sz w:val="24"/>
              </w:rPr>
              <w:t>内容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06B7A1" w14:textId="77777777" w:rsidR="007661FA" w:rsidRPr="007661FA" w:rsidRDefault="007661FA" w:rsidP="007661FA">
            <w:pPr>
              <w:spacing w:line="400" w:lineRule="exact"/>
              <w:jc w:val="center"/>
              <w:rPr>
                <w:rFonts w:ascii="仿宋" w:eastAsia="仿宋" w:hAnsi="仿宋"/>
                <w:b/>
                <w:bCs/>
                <w:sz w:val="24"/>
              </w:rPr>
            </w:pPr>
            <w:r w:rsidRPr="007661FA">
              <w:rPr>
                <w:rFonts w:ascii="仿宋" w:eastAsia="仿宋" w:hAnsi="仿宋" w:hint="eastAsia"/>
                <w:b/>
                <w:bCs/>
                <w:sz w:val="24"/>
              </w:rPr>
              <w:t>地点</w:t>
            </w:r>
          </w:p>
        </w:tc>
      </w:tr>
      <w:tr w:rsidR="007661FA" w:rsidRPr="007661FA" w14:paraId="1E43E01D" w14:textId="77777777" w:rsidTr="007661FA">
        <w:trPr>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2772D251"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12月</w:t>
            </w:r>
            <w:r w:rsidRPr="007661FA">
              <w:rPr>
                <w:rFonts w:ascii="仿宋" w:eastAsia="仿宋" w:hAnsi="仿宋"/>
                <w:sz w:val="24"/>
              </w:rPr>
              <w:t>10</w:t>
            </w:r>
            <w:r w:rsidRPr="007661FA">
              <w:rPr>
                <w:rFonts w:ascii="仿宋" w:eastAsia="仿宋" w:hAnsi="仿宋" w:hint="eastAsia"/>
                <w:sz w:val="24"/>
              </w:rPr>
              <w:t>日</w:t>
            </w:r>
          </w:p>
          <w:p w14:paraId="7AFB2698" w14:textId="77777777" w:rsidR="007661FA" w:rsidRPr="007661FA" w:rsidRDefault="007661FA" w:rsidP="007661FA">
            <w:pPr>
              <w:spacing w:line="400" w:lineRule="exact"/>
              <w:jc w:val="center"/>
              <w:rPr>
                <w:rFonts w:ascii="仿宋" w:eastAsia="仿宋" w:hAnsi="仿宋"/>
                <w:sz w:val="24"/>
              </w:rPr>
            </w:pPr>
            <w:proofErr w:type="gramStart"/>
            <w:r w:rsidRPr="007661FA">
              <w:rPr>
                <w:rFonts w:ascii="仿宋" w:eastAsia="仿宋" w:hAnsi="仿宋" w:hint="eastAsia"/>
                <w:sz w:val="24"/>
              </w:rPr>
              <w:t>准备日</w:t>
            </w:r>
            <w:proofErr w:type="gramEnd"/>
          </w:p>
        </w:tc>
        <w:tc>
          <w:tcPr>
            <w:tcW w:w="1275" w:type="dxa"/>
            <w:tcBorders>
              <w:top w:val="nil"/>
              <w:left w:val="nil"/>
              <w:bottom w:val="single" w:sz="4" w:space="0" w:color="auto"/>
              <w:right w:val="single" w:sz="4" w:space="0" w:color="auto"/>
            </w:tcBorders>
            <w:shd w:val="clear" w:color="auto" w:fill="auto"/>
            <w:vAlign w:val="center"/>
            <w:hideMark/>
          </w:tcPr>
          <w:p w14:paraId="100485C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10:</w:t>
            </w:r>
            <w:r w:rsidRPr="007661FA">
              <w:rPr>
                <w:rFonts w:ascii="仿宋" w:eastAsia="仿宋" w:hAnsi="仿宋"/>
                <w:sz w:val="24"/>
              </w:rPr>
              <w:t>3</w:t>
            </w:r>
            <w:r w:rsidRPr="007661FA">
              <w:rPr>
                <w:rFonts w:ascii="仿宋" w:eastAsia="仿宋" w:hAnsi="仿宋" w:hint="eastAsia"/>
                <w:sz w:val="24"/>
              </w:rPr>
              <w:t>0</w:t>
            </w:r>
          </w:p>
        </w:tc>
        <w:tc>
          <w:tcPr>
            <w:tcW w:w="2977" w:type="dxa"/>
            <w:tcBorders>
              <w:top w:val="nil"/>
              <w:left w:val="nil"/>
              <w:bottom w:val="single" w:sz="4" w:space="0" w:color="auto"/>
              <w:right w:val="single" w:sz="4" w:space="0" w:color="auto"/>
            </w:tcBorders>
            <w:shd w:val="clear" w:color="auto" w:fill="auto"/>
            <w:vAlign w:val="center"/>
            <w:hideMark/>
          </w:tcPr>
          <w:p w14:paraId="188C5D17"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线路安全检查</w:t>
            </w:r>
          </w:p>
        </w:tc>
        <w:tc>
          <w:tcPr>
            <w:tcW w:w="2410" w:type="dxa"/>
            <w:tcBorders>
              <w:top w:val="nil"/>
              <w:left w:val="nil"/>
              <w:bottom w:val="single" w:sz="4" w:space="0" w:color="auto"/>
              <w:right w:val="single" w:sz="4" w:space="0" w:color="auto"/>
            </w:tcBorders>
            <w:shd w:val="clear" w:color="auto" w:fill="auto"/>
            <w:vAlign w:val="center"/>
            <w:hideMark/>
          </w:tcPr>
          <w:p w14:paraId="5BDBE74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比赛线路</w:t>
            </w:r>
          </w:p>
        </w:tc>
      </w:tr>
      <w:tr w:rsidR="007661FA" w:rsidRPr="007661FA" w14:paraId="17D95B31"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2CF98C28"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7C82A947"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16:</w:t>
            </w:r>
            <w:r w:rsidRPr="007661FA">
              <w:rPr>
                <w:rFonts w:ascii="仿宋" w:eastAsia="仿宋" w:hAnsi="仿宋"/>
                <w:sz w:val="24"/>
              </w:rPr>
              <w:t>0</w:t>
            </w:r>
            <w:r w:rsidRPr="007661FA">
              <w:rPr>
                <w:rFonts w:ascii="仿宋" w:eastAsia="仿宋" w:hAnsi="仿宋" w:hint="eastAsia"/>
                <w:sz w:val="24"/>
              </w:rPr>
              <w:t>0</w:t>
            </w:r>
          </w:p>
        </w:tc>
        <w:tc>
          <w:tcPr>
            <w:tcW w:w="2977" w:type="dxa"/>
            <w:tcBorders>
              <w:top w:val="nil"/>
              <w:left w:val="nil"/>
              <w:bottom w:val="single" w:sz="4" w:space="0" w:color="auto"/>
              <w:right w:val="single" w:sz="4" w:space="0" w:color="auto"/>
            </w:tcBorders>
            <w:shd w:val="clear" w:color="auto" w:fill="auto"/>
            <w:vAlign w:val="center"/>
            <w:hideMark/>
          </w:tcPr>
          <w:p w14:paraId="3BA5055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官方训练领队会议</w:t>
            </w:r>
          </w:p>
        </w:tc>
        <w:tc>
          <w:tcPr>
            <w:tcW w:w="2410" w:type="dxa"/>
            <w:tcBorders>
              <w:top w:val="nil"/>
              <w:left w:val="nil"/>
              <w:bottom w:val="single" w:sz="4" w:space="0" w:color="auto"/>
              <w:right w:val="single" w:sz="4" w:space="0" w:color="auto"/>
            </w:tcBorders>
            <w:shd w:val="clear" w:color="auto" w:fill="auto"/>
            <w:vAlign w:val="center"/>
            <w:hideMark/>
          </w:tcPr>
          <w:p w14:paraId="44CA16C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领队会议室</w:t>
            </w:r>
          </w:p>
        </w:tc>
      </w:tr>
      <w:tr w:rsidR="007661FA" w:rsidRPr="007661FA" w14:paraId="4658C5EC" w14:textId="77777777" w:rsidTr="007661FA">
        <w:trPr>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88C1A6E"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12月</w:t>
            </w:r>
            <w:r w:rsidRPr="007661FA">
              <w:rPr>
                <w:rFonts w:ascii="仿宋" w:eastAsia="仿宋" w:hAnsi="仿宋"/>
                <w:sz w:val="24"/>
              </w:rPr>
              <w:t>11</w:t>
            </w:r>
            <w:r w:rsidRPr="007661FA">
              <w:rPr>
                <w:rFonts w:ascii="仿宋" w:eastAsia="仿宋" w:hAnsi="仿宋" w:hint="eastAsia"/>
                <w:sz w:val="24"/>
              </w:rPr>
              <w:t>日</w:t>
            </w:r>
          </w:p>
          <w:p w14:paraId="01DEA73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官方</w:t>
            </w:r>
          </w:p>
          <w:p w14:paraId="55C16D6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训练日</w:t>
            </w:r>
          </w:p>
        </w:tc>
        <w:tc>
          <w:tcPr>
            <w:tcW w:w="1275" w:type="dxa"/>
            <w:tcBorders>
              <w:top w:val="nil"/>
              <w:left w:val="nil"/>
              <w:bottom w:val="single" w:sz="4" w:space="0" w:color="auto"/>
              <w:right w:val="single" w:sz="4" w:space="0" w:color="auto"/>
            </w:tcBorders>
            <w:shd w:val="clear" w:color="auto" w:fill="auto"/>
            <w:vAlign w:val="center"/>
            <w:hideMark/>
          </w:tcPr>
          <w:p w14:paraId="788ED76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07:30</w:t>
            </w:r>
          </w:p>
        </w:tc>
        <w:tc>
          <w:tcPr>
            <w:tcW w:w="2977" w:type="dxa"/>
            <w:tcBorders>
              <w:top w:val="nil"/>
              <w:left w:val="nil"/>
              <w:bottom w:val="single" w:sz="4" w:space="0" w:color="auto"/>
              <w:right w:val="single" w:sz="4" w:space="0" w:color="auto"/>
            </w:tcBorders>
            <w:shd w:val="clear" w:color="auto" w:fill="auto"/>
            <w:vAlign w:val="center"/>
            <w:hideMark/>
          </w:tcPr>
          <w:p w14:paraId="1AEA1968"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旗门设计</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1DD6AD9"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比赛线路</w:t>
            </w:r>
          </w:p>
        </w:tc>
      </w:tr>
      <w:tr w:rsidR="007661FA" w:rsidRPr="007661FA" w14:paraId="2CEEF6A4"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56ADC653"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639E44F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08:10</w:t>
            </w:r>
          </w:p>
        </w:tc>
        <w:tc>
          <w:tcPr>
            <w:tcW w:w="2977" w:type="dxa"/>
            <w:tcBorders>
              <w:top w:val="nil"/>
              <w:left w:val="nil"/>
              <w:bottom w:val="single" w:sz="4" w:space="0" w:color="auto"/>
              <w:right w:val="single" w:sz="4" w:space="0" w:color="auto"/>
            </w:tcBorders>
            <w:shd w:val="clear" w:color="auto" w:fill="auto"/>
            <w:vAlign w:val="center"/>
            <w:hideMark/>
          </w:tcPr>
          <w:p w14:paraId="49C82692"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视察线路</w:t>
            </w:r>
          </w:p>
        </w:tc>
        <w:tc>
          <w:tcPr>
            <w:tcW w:w="2410" w:type="dxa"/>
            <w:vMerge/>
            <w:tcBorders>
              <w:top w:val="nil"/>
              <w:left w:val="single" w:sz="4" w:space="0" w:color="auto"/>
              <w:bottom w:val="single" w:sz="4" w:space="0" w:color="auto"/>
              <w:right w:val="single" w:sz="4" w:space="0" w:color="auto"/>
            </w:tcBorders>
            <w:vAlign w:val="center"/>
            <w:hideMark/>
          </w:tcPr>
          <w:p w14:paraId="1E7C9864" w14:textId="77777777" w:rsidR="007661FA" w:rsidRPr="007661FA" w:rsidRDefault="007661FA" w:rsidP="007661FA">
            <w:pPr>
              <w:spacing w:line="400" w:lineRule="exact"/>
              <w:rPr>
                <w:rFonts w:ascii="仿宋" w:eastAsia="仿宋" w:hAnsi="仿宋"/>
                <w:sz w:val="24"/>
              </w:rPr>
            </w:pPr>
          </w:p>
        </w:tc>
      </w:tr>
      <w:tr w:rsidR="007661FA" w:rsidRPr="007661FA" w14:paraId="43DF9631"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6678C1E6"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41B389F8"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08:20</w:t>
            </w:r>
          </w:p>
        </w:tc>
        <w:tc>
          <w:tcPr>
            <w:tcW w:w="2977" w:type="dxa"/>
            <w:tcBorders>
              <w:top w:val="nil"/>
              <w:left w:val="nil"/>
              <w:bottom w:val="single" w:sz="4" w:space="0" w:color="auto"/>
              <w:right w:val="single" w:sz="4" w:space="0" w:color="auto"/>
            </w:tcBorders>
            <w:shd w:val="clear" w:color="auto" w:fill="auto"/>
            <w:vAlign w:val="center"/>
            <w:hideMark/>
          </w:tcPr>
          <w:p w14:paraId="1FC0BAC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线路封闭</w:t>
            </w:r>
          </w:p>
        </w:tc>
        <w:tc>
          <w:tcPr>
            <w:tcW w:w="2410" w:type="dxa"/>
            <w:vMerge/>
            <w:tcBorders>
              <w:top w:val="nil"/>
              <w:left w:val="single" w:sz="4" w:space="0" w:color="auto"/>
              <w:bottom w:val="single" w:sz="4" w:space="0" w:color="auto"/>
              <w:right w:val="single" w:sz="4" w:space="0" w:color="auto"/>
            </w:tcBorders>
            <w:vAlign w:val="center"/>
            <w:hideMark/>
          </w:tcPr>
          <w:p w14:paraId="3FCA02F0" w14:textId="77777777" w:rsidR="007661FA" w:rsidRPr="007661FA" w:rsidRDefault="007661FA" w:rsidP="007661FA">
            <w:pPr>
              <w:spacing w:line="400" w:lineRule="exact"/>
              <w:rPr>
                <w:rFonts w:ascii="仿宋" w:eastAsia="仿宋" w:hAnsi="仿宋"/>
                <w:sz w:val="24"/>
              </w:rPr>
            </w:pPr>
          </w:p>
        </w:tc>
      </w:tr>
      <w:tr w:rsidR="007661FA" w:rsidRPr="007661FA" w14:paraId="233C9354"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7391A9F1"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3631821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09:00</w:t>
            </w:r>
          </w:p>
        </w:tc>
        <w:tc>
          <w:tcPr>
            <w:tcW w:w="2977" w:type="dxa"/>
            <w:tcBorders>
              <w:top w:val="nil"/>
              <w:left w:val="nil"/>
              <w:bottom w:val="single" w:sz="4" w:space="0" w:color="auto"/>
              <w:right w:val="single" w:sz="4" w:space="0" w:color="auto"/>
            </w:tcBorders>
            <w:shd w:val="clear" w:color="auto" w:fill="auto"/>
            <w:vAlign w:val="center"/>
            <w:hideMark/>
          </w:tcPr>
          <w:p w14:paraId="2458191A"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第一次官方训练</w:t>
            </w:r>
          </w:p>
        </w:tc>
        <w:tc>
          <w:tcPr>
            <w:tcW w:w="2410" w:type="dxa"/>
            <w:vMerge/>
            <w:tcBorders>
              <w:top w:val="nil"/>
              <w:left w:val="single" w:sz="4" w:space="0" w:color="auto"/>
              <w:bottom w:val="single" w:sz="4" w:space="0" w:color="auto"/>
              <w:right w:val="single" w:sz="4" w:space="0" w:color="auto"/>
            </w:tcBorders>
            <w:vAlign w:val="center"/>
            <w:hideMark/>
          </w:tcPr>
          <w:p w14:paraId="62C7BA22" w14:textId="77777777" w:rsidR="007661FA" w:rsidRPr="007661FA" w:rsidRDefault="007661FA" w:rsidP="007661FA">
            <w:pPr>
              <w:spacing w:line="400" w:lineRule="exact"/>
              <w:rPr>
                <w:rFonts w:ascii="仿宋" w:eastAsia="仿宋" w:hAnsi="仿宋"/>
                <w:sz w:val="24"/>
              </w:rPr>
            </w:pPr>
          </w:p>
        </w:tc>
      </w:tr>
      <w:tr w:rsidR="007661FA" w:rsidRPr="007661FA" w14:paraId="58751D78"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65ECC359"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470F124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10:00</w:t>
            </w:r>
          </w:p>
        </w:tc>
        <w:tc>
          <w:tcPr>
            <w:tcW w:w="2977" w:type="dxa"/>
            <w:tcBorders>
              <w:top w:val="nil"/>
              <w:left w:val="nil"/>
              <w:bottom w:val="single" w:sz="4" w:space="0" w:color="auto"/>
              <w:right w:val="single" w:sz="4" w:space="0" w:color="auto"/>
            </w:tcBorders>
            <w:shd w:val="clear" w:color="auto" w:fill="auto"/>
            <w:vAlign w:val="center"/>
            <w:hideMark/>
          </w:tcPr>
          <w:p w14:paraId="283C6185"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第二次官方训练</w:t>
            </w:r>
          </w:p>
        </w:tc>
        <w:tc>
          <w:tcPr>
            <w:tcW w:w="2410" w:type="dxa"/>
            <w:vMerge/>
            <w:tcBorders>
              <w:top w:val="nil"/>
              <w:left w:val="single" w:sz="4" w:space="0" w:color="auto"/>
              <w:bottom w:val="single" w:sz="4" w:space="0" w:color="auto"/>
              <w:right w:val="single" w:sz="4" w:space="0" w:color="auto"/>
            </w:tcBorders>
            <w:vAlign w:val="center"/>
            <w:hideMark/>
          </w:tcPr>
          <w:p w14:paraId="2F75E23D" w14:textId="77777777" w:rsidR="007661FA" w:rsidRPr="007661FA" w:rsidRDefault="007661FA" w:rsidP="007661FA">
            <w:pPr>
              <w:spacing w:line="400" w:lineRule="exact"/>
              <w:rPr>
                <w:rFonts w:ascii="仿宋" w:eastAsia="仿宋" w:hAnsi="仿宋"/>
                <w:sz w:val="24"/>
              </w:rPr>
            </w:pPr>
          </w:p>
        </w:tc>
      </w:tr>
      <w:tr w:rsidR="007661FA" w:rsidRPr="007661FA" w14:paraId="348C412D"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1FF8603C"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169096E5"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11:00</w:t>
            </w:r>
          </w:p>
        </w:tc>
        <w:tc>
          <w:tcPr>
            <w:tcW w:w="2977" w:type="dxa"/>
            <w:tcBorders>
              <w:top w:val="nil"/>
              <w:left w:val="nil"/>
              <w:bottom w:val="single" w:sz="4" w:space="0" w:color="auto"/>
              <w:right w:val="single" w:sz="4" w:space="0" w:color="auto"/>
            </w:tcBorders>
            <w:shd w:val="clear" w:color="auto" w:fill="auto"/>
            <w:vAlign w:val="center"/>
            <w:hideMark/>
          </w:tcPr>
          <w:p w14:paraId="43F99267"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线路封闭</w:t>
            </w:r>
          </w:p>
        </w:tc>
        <w:tc>
          <w:tcPr>
            <w:tcW w:w="2410" w:type="dxa"/>
            <w:vMerge/>
            <w:tcBorders>
              <w:top w:val="nil"/>
              <w:left w:val="single" w:sz="4" w:space="0" w:color="auto"/>
              <w:bottom w:val="single" w:sz="4" w:space="0" w:color="auto"/>
              <w:right w:val="single" w:sz="4" w:space="0" w:color="auto"/>
            </w:tcBorders>
            <w:vAlign w:val="center"/>
            <w:hideMark/>
          </w:tcPr>
          <w:p w14:paraId="587250A2" w14:textId="77777777" w:rsidR="007661FA" w:rsidRPr="007661FA" w:rsidRDefault="007661FA" w:rsidP="007661FA">
            <w:pPr>
              <w:spacing w:line="400" w:lineRule="exact"/>
              <w:rPr>
                <w:rFonts w:ascii="仿宋" w:eastAsia="仿宋" w:hAnsi="仿宋"/>
                <w:sz w:val="24"/>
              </w:rPr>
            </w:pPr>
          </w:p>
        </w:tc>
      </w:tr>
      <w:tr w:rsidR="007661FA" w:rsidRPr="007661FA" w14:paraId="38168449"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03AD2B86"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256B74CB"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14:00</w:t>
            </w:r>
          </w:p>
        </w:tc>
        <w:tc>
          <w:tcPr>
            <w:tcW w:w="2977" w:type="dxa"/>
            <w:tcBorders>
              <w:top w:val="nil"/>
              <w:left w:val="nil"/>
              <w:bottom w:val="single" w:sz="4" w:space="0" w:color="auto"/>
              <w:right w:val="single" w:sz="4" w:space="0" w:color="auto"/>
            </w:tcBorders>
            <w:shd w:val="clear" w:color="auto" w:fill="auto"/>
            <w:vAlign w:val="center"/>
            <w:hideMark/>
          </w:tcPr>
          <w:p w14:paraId="266C63AB"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线路安全检查</w:t>
            </w:r>
          </w:p>
        </w:tc>
        <w:tc>
          <w:tcPr>
            <w:tcW w:w="2410" w:type="dxa"/>
            <w:vMerge/>
            <w:tcBorders>
              <w:top w:val="nil"/>
              <w:left w:val="single" w:sz="4" w:space="0" w:color="auto"/>
              <w:bottom w:val="single" w:sz="4" w:space="0" w:color="auto"/>
              <w:right w:val="single" w:sz="4" w:space="0" w:color="auto"/>
            </w:tcBorders>
            <w:vAlign w:val="center"/>
            <w:hideMark/>
          </w:tcPr>
          <w:p w14:paraId="27385B62" w14:textId="77777777" w:rsidR="007661FA" w:rsidRPr="007661FA" w:rsidRDefault="007661FA" w:rsidP="007661FA">
            <w:pPr>
              <w:spacing w:line="400" w:lineRule="exact"/>
              <w:rPr>
                <w:rFonts w:ascii="仿宋" w:eastAsia="仿宋" w:hAnsi="仿宋"/>
                <w:sz w:val="24"/>
              </w:rPr>
            </w:pPr>
          </w:p>
        </w:tc>
      </w:tr>
      <w:tr w:rsidR="007661FA" w:rsidRPr="007661FA" w14:paraId="1C93C3CA"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52DDBB83"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1F6F660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16:</w:t>
            </w:r>
            <w:r w:rsidRPr="007661FA">
              <w:rPr>
                <w:rFonts w:ascii="仿宋" w:eastAsia="仿宋" w:hAnsi="仿宋"/>
                <w:sz w:val="24"/>
              </w:rPr>
              <w:t>0</w:t>
            </w:r>
            <w:r w:rsidRPr="007661FA">
              <w:rPr>
                <w:rFonts w:ascii="仿宋" w:eastAsia="仿宋" w:hAnsi="仿宋" w:hint="eastAsia"/>
                <w:sz w:val="24"/>
              </w:rPr>
              <w:t>0</w:t>
            </w:r>
          </w:p>
        </w:tc>
        <w:tc>
          <w:tcPr>
            <w:tcW w:w="2977" w:type="dxa"/>
            <w:tcBorders>
              <w:top w:val="nil"/>
              <w:left w:val="nil"/>
              <w:bottom w:val="single" w:sz="4" w:space="0" w:color="auto"/>
              <w:right w:val="single" w:sz="4" w:space="0" w:color="auto"/>
            </w:tcBorders>
            <w:shd w:val="clear" w:color="auto" w:fill="auto"/>
            <w:vAlign w:val="center"/>
            <w:hideMark/>
          </w:tcPr>
          <w:p w14:paraId="0FA9374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第一次领队会议</w:t>
            </w:r>
          </w:p>
        </w:tc>
        <w:tc>
          <w:tcPr>
            <w:tcW w:w="2410" w:type="dxa"/>
            <w:tcBorders>
              <w:top w:val="nil"/>
              <w:left w:val="nil"/>
              <w:bottom w:val="single" w:sz="4" w:space="0" w:color="auto"/>
              <w:right w:val="single" w:sz="4" w:space="0" w:color="auto"/>
            </w:tcBorders>
            <w:shd w:val="clear" w:color="auto" w:fill="auto"/>
            <w:vAlign w:val="center"/>
            <w:hideMark/>
          </w:tcPr>
          <w:p w14:paraId="69B9EBB1"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领队会议室</w:t>
            </w:r>
          </w:p>
        </w:tc>
      </w:tr>
      <w:tr w:rsidR="007661FA" w:rsidRPr="007661FA" w14:paraId="5477AFF6" w14:textId="77777777" w:rsidTr="007661FA">
        <w:trPr>
          <w:jc w:val="center"/>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6BCAD1BB"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12月</w:t>
            </w:r>
            <w:r w:rsidRPr="007661FA">
              <w:rPr>
                <w:rFonts w:ascii="仿宋" w:eastAsia="仿宋" w:hAnsi="仿宋"/>
                <w:sz w:val="24"/>
              </w:rPr>
              <w:t>12</w:t>
            </w:r>
            <w:r w:rsidRPr="007661FA">
              <w:rPr>
                <w:rFonts w:ascii="仿宋" w:eastAsia="仿宋" w:hAnsi="仿宋" w:hint="eastAsia"/>
                <w:sz w:val="24"/>
              </w:rPr>
              <w:t>日</w:t>
            </w:r>
          </w:p>
          <w:p w14:paraId="5EDCD95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大回转</w:t>
            </w:r>
          </w:p>
          <w:p w14:paraId="598B83F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比赛日</w:t>
            </w:r>
          </w:p>
        </w:tc>
        <w:tc>
          <w:tcPr>
            <w:tcW w:w="1275" w:type="dxa"/>
            <w:tcBorders>
              <w:top w:val="nil"/>
              <w:left w:val="nil"/>
              <w:bottom w:val="single" w:sz="4" w:space="0" w:color="auto"/>
              <w:right w:val="single" w:sz="4" w:space="0" w:color="auto"/>
            </w:tcBorders>
            <w:shd w:val="clear" w:color="auto" w:fill="auto"/>
            <w:vAlign w:val="center"/>
            <w:hideMark/>
          </w:tcPr>
          <w:p w14:paraId="5851DFD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08:00</w:t>
            </w:r>
          </w:p>
        </w:tc>
        <w:tc>
          <w:tcPr>
            <w:tcW w:w="2977" w:type="dxa"/>
            <w:tcBorders>
              <w:top w:val="nil"/>
              <w:left w:val="nil"/>
              <w:bottom w:val="single" w:sz="4" w:space="0" w:color="auto"/>
              <w:right w:val="single" w:sz="4" w:space="0" w:color="auto"/>
            </w:tcBorders>
            <w:shd w:val="clear" w:color="auto" w:fill="auto"/>
            <w:vAlign w:val="center"/>
            <w:hideMark/>
          </w:tcPr>
          <w:p w14:paraId="5804F76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视察线路</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5194CC8A"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比赛线路</w:t>
            </w:r>
          </w:p>
        </w:tc>
      </w:tr>
      <w:tr w:rsidR="007661FA" w:rsidRPr="007661FA" w14:paraId="58B16F8E"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0EA64471"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1B9C4EE3"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08:10</w:t>
            </w:r>
          </w:p>
        </w:tc>
        <w:tc>
          <w:tcPr>
            <w:tcW w:w="2977" w:type="dxa"/>
            <w:tcBorders>
              <w:top w:val="nil"/>
              <w:left w:val="nil"/>
              <w:bottom w:val="single" w:sz="4" w:space="0" w:color="auto"/>
              <w:right w:val="single" w:sz="4" w:space="0" w:color="auto"/>
            </w:tcBorders>
            <w:shd w:val="clear" w:color="auto" w:fill="auto"/>
            <w:vAlign w:val="center"/>
            <w:hideMark/>
          </w:tcPr>
          <w:p w14:paraId="568B17E8"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线路封闭</w:t>
            </w:r>
          </w:p>
        </w:tc>
        <w:tc>
          <w:tcPr>
            <w:tcW w:w="2410" w:type="dxa"/>
            <w:vMerge/>
            <w:tcBorders>
              <w:top w:val="nil"/>
              <w:left w:val="single" w:sz="4" w:space="0" w:color="auto"/>
              <w:bottom w:val="single" w:sz="4" w:space="0" w:color="auto"/>
              <w:right w:val="single" w:sz="4" w:space="0" w:color="auto"/>
            </w:tcBorders>
            <w:vAlign w:val="center"/>
            <w:hideMark/>
          </w:tcPr>
          <w:p w14:paraId="3120F706" w14:textId="77777777" w:rsidR="007661FA" w:rsidRPr="007661FA" w:rsidRDefault="007661FA" w:rsidP="007661FA">
            <w:pPr>
              <w:spacing w:line="400" w:lineRule="exact"/>
              <w:rPr>
                <w:rFonts w:ascii="仿宋" w:eastAsia="仿宋" w:hAnsi="仿宋"/>
                <w:sz w:val="24"/>
              </w:rPr>
            </w:pPr>
          </w:p>
        </w:tc>
      </w:tr>
      <w:tr w:rsidR="007661FA" w:rsidRPr="007661FA" w14:paraId="6D4D67D1"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2A117447"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7AA68B8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09:00</w:t>
            </w:r>
          </w:p>
        </w:tc>
        <w:tc>
          <w:tcPr>
            <w:tcW w:w="2977" w:type="dxa"/>
            <w:tcBorders>
              <w:top w:val="nil"/>
              <w:left w:val="nil"/>
              <w:bottom w:val="single" w:sz="4" w:space="0" w:color="auto"/>
              <w:right w:val="single" w:sz="4" w:space="0" w:color="auto"/>
            </w:tcBorders>
            <w:shd w:val="clear" w:color="auto" w:fill="auto"/>
            <w:vAlign w:val="center"/>
            <w:hideMark/>
          </w:tcPr>
          <w:p w14:paraId="62439BA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大回转比赛</w:t>
            </w:r>
          </w:p>
        </w:tc>
        <w:tc>
          <w:tcPr>
            <w:tcW w:w="2410" w:type="dxa"/>
            <w:vMerge/>
            <w:tcBorders>
              <w:top w:val="nil"/>
              <w:left w:val="single" w:sz="4" w:space="0" w:color="auto"/>
              <w:bottom w:val="single" w:sz="4" w:space="0" w:color="auto"/>
              <w:right w:val="single" w:sz="4" w:space="0" w:color="auto"/>
            </w:tcBorders>
            <w:vAlign w:val="center"/>
            <w:hideMark/>
          </w:tcPr>
          <w:p w14:paraId="56B80966" w14:textId="77777777" w:rsidR="007661FA" w:rsidRPr="007661FA" w:rsidRDefault="007661FA" w:rsidP="007661FA">
            <w:pPr>
              <w:spacing w:line="400" w:lineRule="exact"/>
              <w:rPr>
                <w:rFonts w:ascii="仿宋" w:eastAsia="仿宋" w:hAnsi="仿宋"/>
                <w:sz w:val="24"/>
              </w:rPr>
            </w:pPr>
          </w:p>
        </w:tc>
      </w:tr>
      <w:tr w:rsidR="007661FA" w:rsidRPr="007661FA" w14:paraId="63DD5D4E"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4D94ADFE"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5BE3C6D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16:00</w:t>
            </w:r>
          </w:p>
        </w:tc>
        <w:tc>
          <w:tcPr>
            <w:tcW w:w="2977" w:type="dxa"/>
            <w:tcBorders>
              <w:top w:val="nil"/>
              <w:left w:val="nil"/>
              <w:bottom w:val="single" w:sz="4" w:space="0" w:color="auto"/>
              <w:right w:val="single" w:sz="4" w:space="0" w:color="auto"/>
            </w:tcBorders>
            <w:shd w:val="clear" w:color="auto" w:fill="auto"/>
            <w:vAlign w:val="center"/>
            <w:hideMark/>
          </w:tcPr>
          <w:p w14:paraId="4C50BABE"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颁奖仪式</w:t>
            </w:r>
          </w:p>
        </w:tc>
        <w:tc>
          <w:tcPr>
            <w:tcW w:w="2410" w:type="dxa"/>
            <w:tcBorders>
              <w:top w:val="nil"/>
              <w:left w:val="nil"/>
              <w:bottom w:val="single" w:sz="4" w:space="0" w:color="auto"/>
              <w:right w:val="single" w:sz="4" w:space="0" w:color="auto"/>
            </w:tcBorders>
            <w:shd w:val="clear" w:color="auto" w:fill="auto"/>
            <w:vAlign w:val="center"/>
            <w:hideMark/>
          </w:tcPr>
          <w:p w14:paraId="5018D62D"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颁奖处</w:t>
            </w:r>
          </w:p>
        </w:tc>
      </w:tr>
      <w:tr w:rsidR="007661FA" w:rsidRPr="007661FA" w14:paraId="7F22D38D" w14:textId="77777777" w:rsidTr="007661FA">
        <w:trPr>
          <w:jc w:val="center"/>
        </w:trPr>
        <w:tc>
          <w:tcPr>
            <w:tcW w:w="2268" w:type="dxa"/>
            <w:vMerge/>
            <w:tcBorders>
              <w:top w:val="nil"/>
              <w:left w:val="single" w:sz="4" w:space="0" w:color="auto"/>
              <w:bottom w:val="single" w:sz="4" w:space="0" w:color="auto"/>
              <w:right w:val="single" w:sz="4" w:space="0" w:color="auto"/>
            </w:tcBorders>
            <w:vAlign w:val="center"/>
            <w:hideMark/>
          </w:tcPr>
          <w:p w14:paraId="3E5154D3" w14:textId="77777777" w:rsidR="007661FA" w:rsidRPr="007661FA" w:rsidRDefault="007661FA" w:rsidP="007661FA">
            <w:pPr>
              <w:spacing w:line="400" w:lineRule="exact"/>
              <w:rPr>
                <w:rFonts w:ascii="仿宋" w:eastAsia="仿宋" w:hAnsi="仿宋"/>
                <w:sz w:val="24"/>
              </w:rPr>
            </w:pPr>
          </w:p>
        </w:tc>
        <w:tc>
          <w:tcPr>
            <w:tcW w:w="1275" w:type="dxa"/>
            <w:tcBorders>
              <w:top w:val="nil"/>
              <w:left w:val="nil"/>
              <w:bottom w:val="single" w:sz="4" w:space="0" w:color="auto"/>
              <w:right w:val="single" w:sz="4" w:space="0" w:color="auto"/>
            </w:tcBorders>
            <w:shd w:val="clear" w:color="auto" w:fill="auto"/>
            <w:vAlign w:val="center"/>
            <w:hideMark/>
          </w:tcPr>
          <w:p w14:paraId="512FF42C"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17:00</w:t>
            </w:r>
          </w:p>
        </w:tc>
        <w:tc>
          <w:tcPr>
            <w:tcW w:w="2977" w:type="dxa"/>
            <w:tcBorders>
              <w:top w:val="nil"/>
              <w:left w:val="nil"/>
              <w:bottom w:val="single" w:sz="4" w:space="0" w:color="auto"/>
              <w:right w:val="single" w:sz="4" w:space="0" w:color="auto"/>
            </w:tcBorders>
            <w:shd w:val="clear" w:color="auto" w:fill="auto"/>
            <w:vAlign w:val="center"/>
            <w:hideMark/>
          </w:tcPr>
          <w:p w14:paraId="37B72DCD"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第二次领队会议</w:t>
            </w:r>
          </w:p>
        </w:tc>
        <w:tc>
          <w:tcPr>
            <w:tcW w:w="2410" w:type="dxa"/>
            <w:tcBorders>
              <w:top w:val="nil"/>
              <w:left w:val="nil"/>
              <w:bottom w:val="single" w:sz="4" w:space="0" w:color="auto"/>
              <w:right w:val="single" w:sz="4" w:space="0" w:color="auto"/>
            </w:tcBorders>
            <w:shd w:val="clear" w:color="auto" w:fill="auto"/>
            <w:vAlign w:val="center"/>
            <w:hideMark/>
          </w:tcPr>
          <w:p w14:paraId="0964E7F2"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领队会议室</w:t>
            </w:r>
          </w:p>
        </w:tc>
      </w:tr>
      <w:tr w:rsidR="007661FA" w:rsidRPr="007661FA" w14:paraId="3D770468" w14:textId="77777777" w:rsidTr="007661FA">
        <w:trPr>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AC19A"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12月</w:t>
            </w:r>
            <w:r w:rsidRPr="007661FA">
              <w:rPr>
                <w:rFonts w:ascii="仿宋" w:eastAsia="仿宋" w:hAnsi="仿宋"/>
                <w:sz w:val="24"/>
              </w:rPr>
              <w:t>13</w:t>
            </w:r>
            <w:r w:rsidRPr="007661FA">
              <w:rPr>
                <w:rFonts w:ascii="仿宋" w:eastAsia="仿宋" w:hAnsi="仿宋" w:hint="eastAsia"/>
                <w:sz w:val="24"/>
              </w:rPr>
              <w:t>日</w:t>
            </w:r>
          </w:p>
          <w:p w14:paraId="7B823B09"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回转</w:t>
            </w:r>
          </w:p>
          <w:p w14:paraId="4E1FBF7B"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301AB39"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07:30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21285DE"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旗门设计</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67F85"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比赛线路</w:t>
            </w:r>
          </w:p>
        </w:tc>
      </w:tr>
      <w:tr w:rsidR="007661FA" w:rsidRPr="007661FA" w14:paraId="64F31C81" w14:textId="77777777" w:rsidTr="007661FA">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9F0E39F" w14:textId="77777777" w:rsidR="007661FA" w:rsidRPr="007661FA" w:rsidRDefault="007661FA" w:rsidP="007661FA">
            <w:pPr>
              <w:spacing w:line="400" w:lineRule="exact"/>
              <w:rPr>
                <w:rFonts w:ascii="仿宋" w:eastAsia="仿宋" w:hAnsi="仿宋"/>
                <w:sz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9591C6F"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AA4A7B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视察线路</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C2E5B5" w14:textId="77777777" w:rsidR="007661FA" w:rsidRPr="007661FA" w:rsidRDefault="007661FA" w:rsidP="007661FA">
            <w:pPr>
              <w:spacing w:line="400" w:lineRule="exact"/>
              <w:rPr>
                <w:rFonts w:ascii="仿宋" w:eastAsia="仿宋" w:hAnsi="仿宋"/>
                <w:sz w:val="24"/>
              </w:rPr>
            </w:pPr>
          </w:p>
        </w:tc>
      </w:tr>
      <w:tr w:rsidR="007661FA" w:rsidRPr="007661FA" w14:paraId="45F8E150" w14:textId="77777777" w:rsidTr="007661FA">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D997334" w14:textId="77777777" w:rsidR="007661FA" w:rsidRPr="007661FA" w:rsidRDefault="007661FA" w:rsidP="007661FA">
            <w:pPr>
              <w:spacing w:line="400" w:lineRule="exact"/>
              <w:rPr>
                <w:rFonts w:ascii="仿宋" w:eastAsia="仿宋" w:hAnsi="仿宋"/>
                <w:sz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E572C5"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08:20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770EA74"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线路封闭</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DF136B" w14:textId="77777777" w:rsidR="007661FA" w:rsidRPr="007661FA" w:rsidRDefault="007661FA" w:rsidP="007661FA">
            <w:pPr>
              <w:spacing w:line="400" w:lineRule="exact"/>
              <w:rPr>
                <w:rFonts w:ascii="仿宋" w:eastAsia="仿宋" w:hAnsi="仿宋"/>
                <w:sz w:val="24"/>
              </w:rPr>
            </w:pPr>
          </w:p>
        </w:tc>
      </w:tr>
      <w:tr w:rsidR="007661FA" w:rsidRPr="007661FA" w14:paraId="3E58AE07" w14:textId="77777777" w:rsidTr="007661FA">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7E8940C" w14:textId="77777777" w:rsidR="007661FA" w:rsidRPr="007661FA" w:rsidRDefault="007661FA" w:rsidP="007661FA">
            <w:pPr>
              <w:spacing w:line="400" w:lineRule="exact"/>
              <w:rPr>
                <w:rFonts w:ascii="仿宋" w:eastAsia="仿宋" w:hAnsi="仿宋"/>
                <w:sz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849655"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09:00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9880C0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回转比赛</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423785" w14:textId="77777777" w:rsidR="007661FA" w:rsidRPr="007661FA" w:rsidRDefault="007661FA" w:rsidP="007661FA">
            <w:pPr>
              <w:spacing w:line="400" w:lineRule="exact"/>
              <w:rPr>
                <w:rFonts w:ascii="仿宋" w:eastAsia="仿宋" w:hAnsi="仿宋"/>
                <w:sz w:val="24"/>
              </w:rPr>
            </w:pPr>
          </w:p>
        </w:tc>
      </w:tr>
      <w:tr w:rsidR="007661FA" w:rsidRPr="007661FA" w14:paraId="3FAAB776" w14:textId="77777777" w:rsidTr="007661FA">
        <w:trP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B190BAC" w14:textId="77777777" w:rsidR="007661FA" w:rsidRPr="007661FA" w:rsidRDefault="007661FA" w:rsidP="007661FA">
            <w:pPr>
              <w:spacing w:line="400" w:lineRule="exact"/>
              <w:rPr>
                <w:rFonts w:ascii="仿宋" w:eastAsia="仿宋" w:hAnsi="仿宋"/>
                <w:sz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E1AA1D"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15:30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47F246"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颁奖仪式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9265C2B" w14:textId="77777777" w:rsidR="007661FA" w:rsidRPr="007661FA" w:rsidRDefault="007661FA" w:rsidP="007661FA">
            <w:pPr>
              <w:spacing w:line="400" w:lineRule="exact"/>
              <w:jc w:val="center"/>
              <w:rPr>
                <w:rFonts w:ascii="仿宋" w:eastAsia="仿宋" w:hAnsi="仿宋"/>
                <w:sz w:val="24"/>
              </w:rPr>
            </w:pPr>
            <w:r w:rsidRPr="007661FA">
              <w:rPr>
                <w:rFonts w:ascii="仿宋" w:eastAsia="仿宋" w:hAnsi="仿宋" w:hint="eastAsia"/>
                <w:sz w:val="24"/>
              </w:rPr>
              <w:t>颁奖处</w:t>
            </w:r>
          </w:p>
        </w:tc>
      </w:tr>
    </w:tbl>
    <w:p w14:paraId="1144E355" w14:textId="77777777" w:rsidR="00076619" w:rsidRDefault="00076619" w:rsidP="008D0216">
      <w:pPr>
        <w:spacing w:line="560" w:lineRule="exact"/>
        <w:ind w:rightChars="80" w:right="168" w:firstLineChars="200" w:firstLine="640"/>
        <w:rPr>
          <w:rFonts w:ascii="仿宋_GB2312" w:eastAsia="黑体" w:hAnsi="等线"/>
          <w:bCs/>
          <w:sz w:val="32"/>
          <w:szCs w:val="32"/>
        </w:rPr>
      </w:pPr>
      <w:r>
        <w:rPr>
          <w:rFonts w:ascii="仿宋_GB2312" w:eastAsia="黑体" w:hAnsi="等线"/>
          <w:bCs/>
          <w:sz w:val="32"/>
          <w:szCs w:val="32"/>
        </w:rPr>
        <w:t>十、保险</w:t>
      </w:r>
    </w:p>
    <w:p w14:paraId="1AD1EB8E" w14:textId="5BDAD8F3" w:rsidR="00076619" w:rsidRPr="00076619" w:rsidRDefault="00076619" w:rsidP="008D0216">
      <w:pPr>
        <w:spacing w:line="560" w:lineRule="exact"/>
        <w:ind w:rightChars="80" w:right="168" w:firstLineChars="200" w:firstLine="640"/>
        <w:rPr>
          <w:rFonts w:ascii="仿宋" w:eastAsia="仿宋" w:hAnsi="仿宋"/>
          <w:sz w:val="32"/>
          <w:szCs w:val="32"/>
        </w:rPr>
      </w:pPr>
      <w:r w:rsidRPr="00076619">
        <w:rPr>
          <w:rFonts w:ascii="仿宋" w:eastAsia="仿宋" w:hAnsi="仿宋"/>
          <w:sz w:val="32"/>
          <w:szCs w:val="32"/>
        </w:rPr>
        <w:t>所有参赛单位相关人员必须自行或</w:t>
      </w:r>
      <w:r w:rsidR="00135FB2">
        <w:rPr>
          <w:rFonts w:ascii="仿宋" w:eastAsia="仿宋" w:hAnsi="仿宋" w:hint="eastAsia"/>
          <w:sz w:val="32"/>
          <w:szCs w:val="32"/>
        </w:rPr>
        <w:t>由</w:t>
      </w:r>
      <w:r w:rsidRPr="00076619">
        <w:rPr>
          <w:rFonts w:ascii="仿宋" w:eastAsia="仿宋" w:hAnsi="仿宋"/>
          <w:sz w:val="32"/>
          <w:szCs w:val="32"/>
        </w:rPr>
        <w:t>其参赛单位购买</w:t>
      </w:r>
      <w:r w:rsidRPr="00076619">
        <w:rPr>
          <w:rFonts w:ascii="仿宋" w:eastAsia="仿宋" w:hAnsi="仿宋"/>
          <w:sz w:val="32"/>
          <w:szCs w:val="32"/>
        </w:rPr>
        <w:lastRenderedPageBreak/>
        <w:t>意外伤害险等相关保险，方可参加比赛，保险期间应覆盖整个赛事期间（从报道之日起至竞赛规程规定离开之日止），运动员或参赛单位必须在报名时提交保险单等证明材料，组委会将在报道时查验相关材料原件。</w:t>
      </w:r>
    </w:p>
    <w:p w14:paraId="0246587E" w14:textId="77777777" w:rsidR="00125ED0" w:rsidRDefault="00076619" w:rsidP="008D0216">
      <w:pPr>
        <w:spacing w:line="560" w:lineRule="exact"/>
        <w:ind w:rightChars="80" w:right="168" w:firstLineChars="200" w:firstLine="640"/>
        <w:rPr>
          <w:rFonts w:ascii="仿宋_GB2312" w:eastAsia="黑体" w:hAnsi="等线"/>
          <w:bCs/>
          <w:sz w:val="32"/>
          <w:szCs w:val="32"/>
        </w:rPr>
      </w:pPr>
      <w:r>
        <w:rPr>
          <w:rFonts w:ascii="仿宋_GB2312" w:eastAsia="黑体" w:hAnsi="等线" w:hint="eastAsia"/>
          <w:bCs/>
          <w:sz w:val="32"/>
          <w:szCs w:val="32"/>
        </w:rPr>
        <w:t>十一</w:t>
      </w:r>
      <w:r w:rsidR="00AF599B" w:rsidRPr="00AF599B">
        <w:rPr>
          <w:rFonts w:ascii="仿宋_GB2312" w:eastAsia="黑体" w:hAnsi="等线" w:hint="eastAsia"/>
          <w:bCs/>
          <w:sz w:val="32"/>
          <w:szCs w:val="32"/>
        </w:rPr>
        <w:t>、</w:t>
      </w:r>
      <w:r>
        <w:rPr>
          <w:rFonts w:ascii="仿宋_GB2312" w:eastAsia="黑体" w:hAnsi="等线" w:hint="eastAsia"/>
          <w:bCs/>
          <w:sz w:val="32"/>
          <w:szCs w:val="32"/>
        </w:rPr>
        <w:t>经费原则</w:t>
      </w:r>
    </w:p>
    <w:p w14:paraId="5FBD8C33" w14:textId="77777777" w:rsidR="00AF599B" w:rsidRPr="00406C53" w:rsidRDefault="00AF599B" w:rsidP="008D0216">
      <w:pPr>
        <w:spacing w:line="560" w:lineRule="exact"/>
        <w:ind w:rightChars="80" w:right="168" w:firstLineChars="200" w:firstLine="640"/>
        <w:rPr>
          <w:rFonts w:ascii="仿宋" w:eastAsia="仿宋" w:hAnsi="仿宋" w:cs="Calibri"/>
          <w:sz w:val="32"/>
          <w:szCs w:val="32"/>
        </w:rPr>
      </w:pPr>
      <w:r w:rsidRPr="00AF599B">
        <w:rPr>
          <w:rFonts w:ascii="仿宋" w:eastAsia="仿宋" w:hAnsi="仿宋" w:cs="Calibri" w:hint="eastAsia"/>
          <w:sz w:val="32"/>
          <w:szCs w:val="32"/>
        </w:rPr>
        <w:t>（一）比赛不收取报名费</w:t>
      </w:r>
      <w:r w:rsidR="00A022C1">
        <w:rPr>
          <w:rFonts w:ascii="仿宋" w:eastAsia="仿宋" w:hAnsi="仿宋" w:cs="Calibri" w:hint="eastAsia"/>
          <w:sz w:val="32"/>
          <w:szCs w:val="32"/>
        </w:rPr>
        <w:t>和场地费</w:t>
      </w:r>
      <w:r w:rsidR="00076619">
        <w:rPr>
          <w:rFonts w:ascii="仿宋" w:eastAsia="仿宋" w:hAnsi="仿宋" w:cs="Calibri" w:hint="eastAsia"/>
          <w:sz w:val="32"/>
          <w:szCs w:val="32"/>
        </w:rPr>
        <w:t>，官方</w:t>
      </w:r>
      <w:r w:rsidR="00FB11BE">
        <w:rPr>
          <w:rFonts w:ascii="仿宋" w:eastAsia="仿宋" w:hAnsi="仿宋" w:cs="Calibri" w:hint="eastAsia"/>
          <w:sz w:val="32"/>
          <w:szCs w:val="32"/>
        </w:rPr>
        <w:t>训练日</w:t>
      </w:r>
      <w:r w:rsidR="00A022C1">
        <w:rPr>
          <w:rFonts w:ascii="仿宋" w:eastAsia="仿宋" w:hAnsi="仿宋" w:cs="Calibri" w:hint="eastAsia"/>
          <w:sz w:val="32"/>
          <w:szCs w:val="32"/>
        </w:rPr>
        <w:t>（</w:t>
      </w:r>
      <w:r w:rsidR="0011557C">
        <w:rPr>
          <w:rFonts w:ascii="仿宋" w:eastAsia="仿宋" w:hAnsi="仿宋" w:cs="Calibri" w:hint="eastAsia"/>
          <w:sz w:val="32"/>
          <w:szCs w:val="32"/>
        </w:rPr>
        <w:t>2</w:t>
      </w:r>
      <w:r w:rsidR="0011557C">
        <w:rPr>
          <w:rFonts w:ascii="仿宋" w:eastAsia="仿宋" w:hAnsi="仿宋" w:cs="Calibri"/>
          <w:sz w:val="32"/>
          <w:szCs w:val="32"/>
        </w:rPr>
        <w:t>023年</w:t>
      </w:r>
      <w:r w:rsidR="00A022C1">
        <w:rPr>
          <w:rFonts w:ascii="仿宋" w:eastAsia="仿宋" w:hAnsi="仿宋" w:cs="Calibri" w:hint="eastAsia"/>
          <w:sz w:val="32"/>
          <w:szCs w:val="32"/>
        </w:rPr>
        <w:t>1</w:t>
      </w:r>
      <w:r w:rsidR="00A022C1">
        <w:rPr>
          <w:rFonts w:ascii="仿宋" w:eastAsia="仿宋" w:hAnsi="仿宋" w:cs="Calibri"/>
          <w:sz w:val="32"/>
          <w:szCs w:val="32"/>
        </w:rPr>
        <w:t>2</w:t>
      </w:r>
      <w:r w:rsidR="00A022C1">
        <w:rPr>
          <w:rFonts w:ascii="仿宋" w:eastAsia="仿宋" w:hAnsi="仿宋" w:cs="Calibri" w:hint="eastAsia"/>
          <w:sz w:val="32"/>
          <w:szCs w:val="32"/>
        </w:rPr>
        <w:t>月</w:t>
      </w:r>
      <w:r w:rsidR="00E6239A">
        <w:rPr>
          <w:rFonts w:ascii="仿宋" w:eastAsia="仿宋" w:hAnsi="仿宋" w:cs="Calibri"/>
          <w:sz w:val="32"/>
          <w:szCs w:val="32"/>
        </w:rPr>
        <w:t>11</w:t>
      </w:r>
      <w:r w:rsidR="00A022C1">
        <w:rPr>
          <w:rFonts w:ascii="仿宋" w:eastAsia="仿宋" w:hAnsi="仿宋" w:cs="Calibri" w:hint="eastAsia"/>
          <w:sz w:val="32"/>
          <w:szCs w:val="32"/>
        </w:rPr>
        <w:t>日）</w:t>
      </w:r>
      <w:r w:rsidR="00FB11BE">
        <w:rPr>
          <w:rFonts w:ascii="仿宋" w:eastAsia="仿宋" w:hAnsi="仿宋" w:cs="Calibri" w:hint="eastAsia"/>
          <w:sz w:val="32"/>
          <w:szCs w:val="32"/>
        </w:rPr>
        <w:t>和比赛日</w:t>
      </w:r>
      <w:r w:rsidR="00A022C1">
        <w:rPr>
          <w:rFonts w:ascii="仿宋" w:eastAsia="仿宋" w:hAnsi="仿宋" w:cs="Calibri" w:hint="eastAsia"/>
          <w:sz w:val="32"/>
          <w:szCs w:val="32"/>
        </w:rPr>
        <w:t>（</w:t>
      </w:r>
      <w:r w:rsidR="0011557C">
        <w:rPr>
          <w:rFonts w:ascii="仿宋" w:eastAsia="仿宋" w:hAnsi="仿宋" w:cs="Calibri" w:hint="eastAsia"/>
          <w:sz w:val="32"/>
          <w:szCs w:val="32"/>
        </w:rPr>
        <w:t>2</w:t>
      </w:r>
      <w:r w:rsidR="0011557C">
        <w:rPr>
          <w:rFonts w:ascii="仿宋" w:eastAsia="仿宋" w:hAnsi="仿宋" w:cs="Calibri"/>
          <w:sz w:val="32"/>
          <w:szCs w:val="32"/>
        </w:rPr>
        <w:t>023年</w:t>
      </w:r>
      <w:r w:rsidR="00A022C1">
        <w:rPr>
          <w:rFonts w:ascii="仿宋" w:eastAsia="仿宋" w:hAnsi="仿宋" w:cs="Calibri" w:hint="eastAsia"/>
          <w:sz w:val="32"/>
          <w:szCs w:val="32"/>
        </w:rPr>
        <w:t>1</w:t>
      </w:r>
      <w:r w:rsidR="00A022C1">
        <w:rPr>
          <w:rFonts w:ascii="仿宋" w:eastAsia="仿宋" w:hAnsi="仿宋" w:cs="Calibri"/>
          <w:sz w:val="32"/>
          <w:szCs w:val="32"/>
        </w:rPr>
        <w:t>2</w:t>
      </w:r>
      <w:r w:rsidR="00A022C1">
        <w:rPr>
          <w:rFonts w:ascii="仿宋" w:eastAsia="仿宋" w:hAnsi="仿宋" w:cs="Calibri" w:hint="eastAsia"/>
          <w:sz w:val="32"/>
          <w:szCs w:val="32"/>
        </w:rPr>
        <w:t>月</w:t>
      </w:r>
      <w:r w:rsidR="00E6239A">
        <w:rPr>
          <w:rFonts w:ascii="仿宋" w:eastAsia="仿宋" w:hAnsi="仿宋" w:cs="Calibri"/>
          <w:sz w:val="32"/>
          <w:szCs w:val="32"/>
        </w:rPr>
        <w:t>12</w:t>
      </w:r>
      <w:r w:rsidR="00A022C1">
        <w:rPr>
          <w:rFonts w:ascii="仿宋" w:eastAsia="仿宋" w:hAnsi="仿宋" w:cs="Calibri" w:hint="eastAsia"/>
          <w:sz w:val="32"/>
          <w:szCs w:val="32"/>
        </w:rPr>
        <w:t>日-</w:t>
      </w:r>
      <w:r w:rsidR="00A022C1">
        <w:rPr>
          <w:rFonts w:ascii="仿宋" w:eastAsia="仿宋" w:hAnsi="仿宋" w:cs="Calibri"/>
          <w:sz w:val="32"/>
          <w:szCs w:val="32"/>
        </w:rPr>
        <w:t>12</w:t>
      </w:r>
      <w:r w:rsidR="00A022C1">
        <w:rPr>
          <w:rFonts w:ascii="仿宋" w:eastAsia="仿宋" w:hAnsi="仿宋" w:cs="Calibri" w:hint="eastAsia"/>
          <w:sz w:val="32"/>
          <w:szCs w:val="32"/>
        </w:rPr>
        <w:t>月</w:t>
      </w:r>
      <w:r w:rsidR="00E6239A">
        <w:rPr>
          <w:rFonts w:ascii="仿宋" w:eastAsia="仿宋" w:hAnsi="仿宋" w:cs="Calibri"/>
          <w:sz w:val="32"/>
          <w:szCs w:val="32"/>
        </w:rPr>
        <w:t>13</w:t>
      </w:r>
      <w:r w:rsidR="00A022C1">
        <w:rPr>
          <w:rFonts w:ascii="仿宋" w:eastAsia="仿宋" w:hAnsi="仿宋" w:cs="Calibri" w:hint="eastAsia"/>
          <w:sz w:val="32"/>
          <w:szCs w:val="32"/>
        </w:rPr>
        <w:t>日）</w:t>
      </w:r>
      <w:r w:rsidR="00DB23EF" w:rsidRPr="00406C53">
        <w:rPr>
          <w:rFonts w:ascii="仿宋" w:eastAsia="仿宋" w:hAnsi="仿宋" w:cs="Calibri" w:hint="eastAsia"/>
          <w:sz w:val="32"/>
          <w:szCs w:val="32"/>
        </w:rPr>
        <w:t>参赛单位</w:t>
      </w:r>
      <w:r w:rsidR="00FB11BE" w:rsidRPr="00406C53">
        <w:rPr>
          <w:rFonts w:ascii="仿宋" w:eastAsia="仿宋" w:hAnsi="仿宋" w:cs="Calibri" w:hint="eastAsia"/>
          <w:sz w:val="32"/>
          <w:szCs w:val="32"/>
        </w:rPr>
        <w:t>参赛人员</w:t>
      </w:r>
      <w:r w:rsidR="00F2413F" w:rsidRPr="00406C53">
        <w:rPr>
          <w:rFonts w:ascii="仿宋" w:eastAsia="仿宋" w:hAnsi="仿宋" w:cs="Calibri" w:hint="eastAsia"/>
          <w:sz w:val="32"/>
          <w:szCs w:val="32"/>
        </w:rPr>
        <w:t>的</w:t>
      </w:r>
      <w:r w:rsidR="00FB11BE" w:rsidRPr="00406C53">
        <w:rPr>
          <w:rFonts w:ascii="仿宋" w:eastAsia="仿宋" w:hAnsi="仿宋" w:cs="Calibri" w:hint="eastAsia"/>
          <w:sz w:val="32"/>
          <w:szCs w:val="32"/>
        </w:rPr>
        <w:t>索道费</w:t>
      </w:r>
      <w:r w:rsidR="00DB23EF" w:rsidRPr="00406C53">
        <w:rPr>
          <w:rFonts w:ascii="仿宋" w:eastAsia="仿宋" w:hAnsi="仿宋" w:cs="Calibri" w:hint="eastAsia"/>
          <w:sz w:val="32"/>
          <w:szCs w:val="32"/>
        </w:rPr>
        <w:t>自理。</w:t>
      </w:r>
    </w:p>
    <w:p w14:paraId="05B863BD" w14:textId="77777777" w:rsidR="00AF599B" w:rsidRPr="00AF599B" w:rsidRDefault="00AF599B" w:rsidP="008D0216">
      <w:pPr>
        <w:spacing w:line="560" w:lineRule="exact"/>
        <w:ind w:rightChars="80" w:right="168" w:firstLineChars="200" w:firstLine="640"/>
        <w:rPr>
          <w:rFonts w:ascii="仿宋" w:eastAsia="仿宋" w:hAnsi="仿宋" w:cs="Calibri"/>
          <w:sz w:val="32"/>
          <w:szCs w:val="32"/>
        </w:rPr>
      </w:pPr>
      <w:r w:rsidRPr="00AF599B">
        <w:rPr>
          <w:rFonts w:ascii="仿宋" w:eastAsia="仿宋" w:hAnsi="仿宋" w:cs="Calibri" w:hint="eastAsia"/>
          <w:sz w:val="32"/>
          <w:szCs w:val="32"/>
        </w:rPr>
        <w:t>（二）</w:t>
      </w:r>
      <w:r w:rsidR="00A022C1">
        <w:rPr>
          <w:rFonts w:ascii="仿宋" w:eastAsia="仿宋" w:hAnsi="仿宋" w:cs="Calibri" w:hint="eastAsia"/>
          <w:sz w:val="32"/>
          <w:szCs w:val="32"/>
        </w:rPr>
        <w:t>各</w:t>
      </w:r>
      <w:r w:rsidR="002665BA">
        <w:rPr>
          <w:rFonts w:ascii="仿宋" w:eastAsia="仿宋" w:hAnsi="仿宋" w:cs="Calibri" w:hint="eastAsia"/>
          <w:sz w:val="32"/>
          <w:szCs w:val="32"/>
        </w:rPr>
        <w:t>参赛单位所有</w:t>
      </w:r>
      <w:r w:rsidR="00A022C1" w:rsidRPr="00AF599B">
        <w:rPr>
          <w:rFonts w:ascii="仿宋" w:eastAsia="仿宋" w:hAnsi="仿宋" w:cs="Calibri" w:hint="eastAsia"/>
          <w:sz w:val="32"/>
          <w:szCs w:val="32"/>
        </w:rPr>
        <w:t>参赛</w:t>
      </w:r>
      <w:r w:rsidR="00A022C1">
        <w:rPr>
          <w:rFonts w:ascii="仿宋" w:eastAsia="仿宋" w:hAnsi="仿宋" w:cs="Calibri" w:hint="eastAsia"/>
          <w:sz w:val="32"/>
          <w:szCs w:val="32"/>
        </w:rPr>
        <w:t>人员</w:t>
      </w:r>
      <w:r w:rsidR="00F2413F">
        <w:rPr>
          <w:rFonts w:ascii="仿宋" w:eastAsia="仿宋" w:hAnsi="仿宋" w:cs="Calibri" w:hint="eastAsia"/>
          <w:sz w:val="32"/>
          <w:szCs w:val="32"/>
        </w:rPr>
        <w:t>的</w:t>
      </w:r>
      <w:r w:rsidR="00A022C1" w:rsidRPr="00AF599B">
        <w:rPr>
          <w:rFonts w:ascii="仿宋" w:eastAsia="仿宋" w:hAnsi="仿宋" w:cs="Calibri" w:hint="eastAsia"/>
          <w:sz w:val="32"/>
          <w:szCs w:val="32"/>
        </w:rPr>
        <w:t>交通、体检、保险</w:t>
      </w:r>
      <w:r w:rsidR="00BC20BE">
        <w:rPr>
          <w:rFonts w:ascii="仿宋" w:eastAsia="仿宋" w:hAnsi="仿宋" w:cs="Calibri" w:hint="eastAsia"/>
          <w:sz w:val="32"/>
          <w:szCs w:val="32"/>
        </w:rPr>
        <w:t>、和</w:t>
      </w:r>
      <w:r w:rsidR="00BC20BE" w:rsidRPr="00406C53">
        <w:rPr>
          <w:rFonts w:ascii="仿宋" w:eastAsia="仿宋" w:hAnsi="仿宋" w:cs="Calibri" w:hint="eastAsia"/>
          <w:sz w:val="32"/>
          <w:szCs w:val="32"/>
        </w:rPr>
        <w:t>索道费</w:t>
      </w:r>
      <w:r w:rsidR="00F2413F">
        <w:rPr>
          <w:rFonts w:ascii="仿宋" w:eastAsia="仿宋" w:hAnsi="仿宋" w:cs="Calibri" w:hint="eastAsia"/>
          <w:sz w:val="32"/>
          <w:szCs w:val="32"/>
        </w:rPr>
        <w:t>等</w:t>
      </w:r>
      <w:r w:rsidR="00A022C1" w:rsidRPr="00AF599B">
        <w:rPr>
          <w:rFonts w:ascii="仿宋" w:eastAsia="仿宋" w:hAnsi="仿宋" w:cs="Calibri" w:hint="eastAsia"/>
          <w:sz w:val="32"/>
          <w:szCs w:val="32"/>
        </w:rPr>
        <w:t>费</w:t>
      </w:r>
      <w:r w:rsidR="00F2413F">
        <w:rPr>
          <w:rFonts w:ascii="仿宋" w:eastAsia="仿宋" w:hAnsi="仿宋" w:cs="Calibri" w:hint="eastAsia"/>
          <w:sz w:val="32"/>
          <w:szCs w:val="32"/>
        </w:rPr>
        <w:t>用均需</w:t>
      </w:r>
      <w:r w:rsidR="00A022C1" w:rsidRPr="00AF599B">
        <w:rPr>
          <w:rFonts w:ascii="仿宋" w:eastAsia="仿宋" w:hAnsi="仿宋" w:cs="Calibri" w:hint="eastAsia"/>
          <w:sz w:val="32"/>
          <w:szCs w:val="32"/>
        </w:rPr>
        <w:t>自理</w:t>
      </w:r>
      <w:r w:rsidR="002665BA">
        <w:rPr>
          <w:rFonts w:ascii="仿宋" w:eastAsia="仿宋" w:hAnsi="仿宋" w:cs="Calibri" w:hint="eastAsia"/>
          <w:sz w:val="32"/>
          <w:szCs w:val="32"/>
        </w:rPr>
        <w:t>，且自报到之日起按赛事官方食宿</w:t>
      </w:r>
      <w:r w:rsidR="00BC20BE">
        <w:rPr>
          <w:rFonts w:ascii="仿宋" w:eastAsia="仿宋" w:hAnsi="仿宋" w:cs="Calibri" w:hint="eastAsia"/>
          <w:sz w:val="32"/>
          <w:szCs w:val="32"/>
        </w:rPr>
        <w:t>和索道费用</w:t>
      </w:r>
      <w:r w:rsidR="002665BA">
        <w:rPr>
          <w:rFonts w:ascii="仿宋" w:eastAsia="仿宋" w:hAnsi="仿宋" w:cs="Calibri" w:hint="eastAsia"/>
          <w:sz w:val="32"/>
          <w:szCs w:val="32"/>
        </w:rPr>
        <w:t>标准自行交纳费用。</w:t>
      </w:r>
    </w:p>
    <w:p w14:paraId="0DD700A9" w14:textId="77777777" w:rsidR="00AF599B" w:rsidRDefault="00AF599B" w:rsidP="008D0216">
      <w:pPr>
        <w:spacing w:line="560" w:lineRule="exact"/>
        <w:ind w:rightChars="80" w:right="168" w:firstLineChars="200" w:firstLine="640"/>
        <w:rPr>
          <w:rFonts w:ascii="仿宋" w:eastAsia="仿宋" w:hAnsi="仿宋" w:cs="Calibri"/>
          <w:sz w:val="32"/>
          <w:szCs w:val="32"/>
        </w:rPr>
      </w:pPr>
      <w:r w:rsidRPr="00AF599B">
        <w:rPr>
          <w:rFonts w:ascii="仿宋" w:eastAsia="仿宋" w:hAnsi="仿宋" w:cs="Calibri" w:hint="eastAsia"/>
          <w:sz w:val="32"/>
          <w:szCs w:val="32"/>
        </w:rPr>
        <w:t>（三）</w:t>
      </w:r>
      <w:r w:rsidR="002665BA">
        <w:rPr>
          <w:rFonts w:ascii="仿宋" w:eastAsia="仿宋" w:hAnsi="仿宋" w:cs="Calibri" w:hint="eastAsia"/>
          <w:sz w:val="32"/>
          <w:szCs w:val="32"/>
        </w:rPr>
        <w:t>各参赛单位所有</w:t>
      </w:r>
      <w:r w:rsidR="002665BA" w:rsidRPr="00AF599B">
        <w:rPr>
          <w:rFonts w:ascii="仿宋" w:eastAsia="仿宋" w:hAnsi="仿宋" w:cs="Calibri" w:hint="eastAsia"/>
          <w:sz w:val="32"/>
          <w:szCs w:val="32"/>
        </w:rPr>
        <w:t>参赛</w:t>
      </w:r>
      <w:r w:rsidR="002665BA">
        <w:rPr>
          <w:rFonts w:ascii="仿宋" w:eastAsia="仿宋" w:hAnsi="仿宋" w:cs="Calibri" w:hint="eastAsia"/>
          <w:sz w:val="32"/>
          <w:szCs w:val="32"/>
        </w:rPr>
        <w:t>人员在报到日内</w:t>
      </w:r>
      <w:r w:rsidR="00E222B3">
        <w:rPr>
          <w:rFonts w:ascii="仿宋" w:eastAsia="仿宋" w:hAnsi="仿宋" w:cs="Calibri" w:hint="eastAsia"/>
          <w:sz w:val="32"/>
          <w:szCs w:val="32"/>
        </w:rPr>
        <w:t>报到后并</w:t>
      </w:r>
      <w:r w:rsidR="00076619">
        <w:rPr>
          <w:rFonts w:ascii="仿宋" w:eastAsia="仿宋" w:hAnsi="仿宋" w:cs="Calibri" w:hint="eastAsia"/>
          <w:sz w:val="32"/>
          <w:szCs w:val="32"/>
        </w:rPr>
        <w:t>在官方</w:t>
      </w:r>
      <w:r w:rsidR="00A022C1">
        <w:rPr>
          <w:rFonts w:ascii="仿宋" w:eastAsia="仿宋" w:hAnsi="仿宋" w:cs="Calibri" w:hint="eastAsia"/>
          <w:sz w:val="32"/>
          <w:szCs w:val="32"/>
        </w:rPr>
        <w:t>训练日</w:t>
      </w:r>
      <w:r w:rsidR="00E222B3">
        <w:rPr>
          <w:rFonts w:ascii="仿宋" w:eastAsia="仿宋" w:hAnsi="仿宋" w:cs="Calibri" w:hint="eastAsia"/>
          <w:sz w:val="32"/>
          <w:szCs w:val="32"/>
        </w:rPr>
        <w:t>之前</w:t>
      </w:r>
      <w:r w:rsidR="00A022C1">
        <w:rPr>
          <w:rFonts w:ascii="仿宋" w:eastAsia="仿宋" w:hAnsi="仿宋" w:cs="Calibri" w:hint="eastAsia"/>
          <w:sz w:val="32"/>
          <w:szCs w:val="32"/>
        </w:rPr>
        <w:t>进行训练</w:t>
      </w:r>
      <w:r w:rsidR="002665BA">
        <w:rPr>
          <w:rFonts w:ascii="仿宋" w:eastAsia="仿宋" w:hAnsi="仿宋" w:cs="Calibri" w:hint="eastAsia"/>
          <w:sz w:val="32"/>
          <w:szCs w:val="32"/>
        </w:rPr>
        <w:t>的</w:t>
      </w:r>
      <w:r w:rsidR="00A022C1">
        <w:rPr>
          <w:rFonts w:ascii="仿宋" w:eastAsia="仿宋" w:hAnsi="仿宋" w:cs="Calibri" w:hint="eastAsia"/>
          <w:sz w:val="32"/>
          <w:szCs w:val="32"/>
        </w:rPr>
        <w:t>，</w:t>
      </w:r>
      <w:r w:rsidR="002665BA">
        <w:rPr>
          <w:rFonts w:ascii="仿宋" w:eastAsia="仿宋" w:hAnsi="仿宋" w:cs="Calibri" w:hint="eastAsia"/>
          <w:sz w:val="32"/>
          <w:szCs w:val="32"/>
        </w:rPr>
        <w:t>按赛事官方</w:t>
      </w:r>
      <w:r w:rsidR="00A022C1">
        <w:rPr>
          <w:rFonts w:ascii="仿宋" w:eastAsia="仿宋" w:hAnsi="仿宋" w:cs="Calibri" w:hint="eastAsia"/>
          <w:sz w:val="32"/>
          <w:szCs w:val="32"/>
        </w:rPr>
        <w:t>索道费</w:t>
      </w:r>
      <w:r w:rsidR="002665BA">
        <w:rPr>
          <w:rFonts w:ascii="仿宋" w:eastAsia="仿宋" w:hAnsi="仿宋" w:cs="Calibri" w:hint="eastAsia"/>
          <w:sz w:val="32"/>
          <w:szCs w:val="32"/>
        </w:rPr>
        <w:t>标准自行交纳费用</w:t>
      </w:r>
      <w:r w:rsidR="00A022C1" w:rsidRPr="00AF599B">
        <w:rPr>
          <w:rFonts w:ascii="仿宋" w:eastAsia="仿宋" w:hAnsi="仿宋" w:cs="Calibri" w:hint="eastAsia"/>
          <w:sz w:val="32"/>
          <w:szCs w:val="32"/>
        </w:rPr>
        <w:t>。</w:t>
      </w:r>
    </w:p>
    <w:p w14:paraId="0C411350" w14:textId="77777777" w:rsidR="0043264C" w:rsidRDefault="0043264C"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十二、领队会议</w:t>
      </w:r>
    </w:p>
    <w:p w14:paraId="378E9537" w14:textId="77777777" w:rsidR="0043264C" w:rsidRDefault="0043264C" w:rsidP="008D0216">
      <w:pPr>
        <w:spacing w:line="560" w:lineRule="exact"/>
        <w:ind w:rightChars="80" w:right="168" w:firstLineChars="200" w:firstLine="640"/>
        <w:rPr>
          <w:rFonts w:ascii="仿宋" w:eastAsia="仿宋" w:hAnsi="仿宋" w:cs="Calibri"/>
          <w:sz w:val="32"/>
          <w:szCs w:val="32"/>
        </w:rPr>
      </w:pPr>
      <w:r w:rsidRPr="009148A2">
        <w:rPr>
          <w:rFonts w:ascii="仿宋" w:eastAsia="仿宋" w:hAnsi="仿宋" w:cs="Calibri" w:hint="eastAsia"/>
          <w:sz w:val="32"/>
          <w:szCs w:val="32"/>
        </w:rPr>
        <w:t>各参赛</w:t>
      </w:r>
      <w:r>
        <w:rPr>
          <w:rFonts w:ascii="仿宋" w:eastAsia="仿宋" w:hAnsi="仿宋" w:cs="Calibri" w:hint="eastAsia"/>
          <w:sz w:val="32"/>
          <w:szCs w:val="32"/>
        </w:rPr>
        <w:t>单位</w:t>
      </w:r>
      <w:r w:rsidRPr="009148A2">
        <w:rPr>
          <w:rFonts w:ascii="仿宋" w:eastAsia="仿宋" w:hAnsi="仿宋" w:cs="Calibri" w:hint="eastAsia"/>
          <w:sz w:val="32"/>
          <w:szCs w:val="32"/>
        </w:rPr>
        <w:t>须按组委会要求</w:t>
      </w:r>
      <w:r>
        <w:rPr>
          <w:rFonts w:ascii="仿宋" w:eastAsia="仿宋" w:hAnsi="仿宋" w:cs="Calibri" w:hint="eastAsia"/>
          <w:sz w:val="32"/>
          <w:szCs w:val="32"/>
        </w:rPr>
        <w:t>按时</w:t>
      </w:r>
      <w:r w:rsidRPr="009148A2">
        <w:rPr>
          <w:rFonts w:ascii="仿宋" w:eastAsia="仿宋" w:hAnsi="仿宋" w:cs="Calibri" w:hint="eastAsia"/>
          <w:sz w:val="32"/>
          <w:szCs w:val="32"/>
        </w:rPr>
        <w:t>参加</w:t>
      </w:r>
      <w:r>
        <w:rPr>
          <w:rFonts w:ascii="仿宋" w:eastAsia="仿宋" w:hAnsi="仿宋" w:cs="Calibri" w:hint="eastAsia"/>
          <w:sz w:val="32"/>
          <w:szCs w:val="32"/>
        </w:rPr>
        <w:t>领队会议</w:t>
      </w:r>
      <w:r w:rsidRPr="009148A2">
        <w:rPr>
          <w:rFonts w:ascii="仿宋" w:eastAsia="仿宋" w:hAnsi="仿宋" w:cs="Calibri" w:hint="eastAsia"/>
          <w:sz w:val="32"/>
          <w:szCs w:val="32"/>
        </w:rPr>
        <w:t>，无故不参加</w:t>
      </w:r>
      <w:r>
        <w:rPr>
          <w:rFonts w:ascii="仿宋" w:eastAsia="仿宋" w:hAnsi="仿宋" w:cs="Calibri" w:hint="eastAsia"/>
          <w:sz w:val="32"/>
          <w:szCs w:val="32"/>
        </w:rPr>
        <w:t>的单位</w:t>
      </w:r>
      <w:r w:rsidRPr="009148A2">
        <w:rPr>
          <w:rFonts w:ascii="仿宋" w:eastAsia="仿宋" w:hAnsi="仿宋" w:cs="Calibri" w:hint="eastAsia"/>
          <w:sz w:val="32"/>
          <w:szCs w:val="32"/>
        </w:rPr>
        <w:t>，取消</w:t>
      </w:r>
      <w:r>
        <w:rPr>
          <w:rFonts w:ascii="仿宋" w:eastAsia="仿宋" w:hAnsi="仿宋" w:cs="Calibri" w:hint="eastAsia"/>
          <w:sz w:val="32"/>
          <w:szCs w:val="32"/>
        </w:rPr>
        <w:t>其所属运动员的</w:t>
      </w:r>
      <w:r w:rsidRPr="009148A2">
        <w:rPr>
          <w:rFonts w:ascii="仿宋" w:eastAsia="仿宋" w:hAnsi="仿宋" w:cs="Calibri" w:hint="eastAsia"/>
          <w:sz w:val="32"/>
          <w:szCs w:val="32"/>
        </w:rPr>
        <w:t>比赛资格。</w:t>
      </w:r>
    </w:p>
    <w:p w14:paraId="73FF3ED0" w14:textId="77777777" w:rsidR="0043264C" w:rsidRDefault="0043264C"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十三、</w:t>
      </w:r>
      <w:r w:rsidRPr="003D7E16">
        <w:rPr>
          <w:rFonts w:ascii="黑体" w:eastAsia="黑体" w:hAnsi="黑体" w:hint="eastAsia"/>
          <w:color w:val="000000"/>
          <w:sz w:val="32"/>
          <w:szCs w:val="32"/>
        </w:rPr>
        <w:t>器材装备</w:t>
      </w:r>
    </w:p>
    <w:p w14:paraId="2219979E" w14:textId="77777777" w:rsidR="0043264C" w:rsidRDefault="0043264C" w:rsidP="008D0216">
      <w:pPr>
        <w:spacing w:line="560" w:lineRule="exact"/>
        <w:ind w:rightChars="80" w:right="168" w:firstLineChars="200" w:firstLine="640"/>
        <w:rPr>
          <w:rFonts w:ascii="黑体" w:eastAsia="黑体" w:hAnsi="黑体"/>
          <w:color w:val="000000"/>
          <w:sz w:val="32"/>
          <w:szCs w:val="32"/>
        </w:rPr>
      </w:pPr>
      <w:r w:rsidRPr="003D7E16">
        <w:rPr>
          <w:rFonts w:ascii="仿宋" w:eastAsia="仿宋" w:hAnsi="仿宋" w:hint="eastAsia"/>
          <w:sz w:val="32"/>
          <w:szCs w:val="32"/>
        </w:rPr>
        <w:t>比赛所需器材装备由</w:t>
      </w:r>
      <w:r>
        <w:rPr>
          <w:rFonts w:ascii="仿宋" w:eastAsia="仿宋" w:hAnsi="仿宋" w:hint="eastAsia"/>
          <w:sz w:val="32"/>
          <w:szCs w:val="32"/>
        </w:rPr>
        <w:t>运动员</w:t>
      </w:r>
      <w:r w:rsidRPr="003D7E16">
        <w:rPr>
          <w:rFonts w:ascii="仿宋" w:eastAsia="仿宋" w:hAnsi="仿宋" w:hint="eastAsia"/>
          <w:sz w:val="32"/>
          <w:szCs w:val="32"/>
        </w:rPr>
        <w:t>自备，并须符合</w:t>
      </w:r>
      <w:r>
        <w:rPr>
          <w:rFonts w:ascii="仿宋" w:eastAsia="仿宋" w:hAnsi="仿宋" w:hint="eastAsia"/>
          <w:sz w:val="32"/>
          <w:szCs w:val="32"/>
        </w:rPr>
        <w:t>相关</w:t>
      </w:r>
      <w:r w:rsidRPr="003D7E16">
        <w:rPr>
          <w:rFonts w:ascii="仿宋" w:eastAsia="仿宋" w:hAnsi="仿宋" w:hint="eastAsia"/>
          <w:sz w:val="32"/>
          <w:szCs w:val="32"/>
        </w:rPr>
        <w:t>竞赛规则。</w:t>
      </w:r>
    </w:p>
    <w:p w14:paraId="4ADA4B29" w14:textId="77777777" w:rsidR="00076619" w:rsidRPr="005879E9" w:rsidRDefault="00076619" w:rsidP="008D0216">
      <w:pPr>
        <w:spacing w:line="560" w:lineRule="exact"/>
        <w:ind w:firstLineChars="200" w:firstLine="640"/>
        <w:rPr>
          <w:rFonts w:ascii="黑体" w:eastAsia="黑体" w:hAnsi="黑体"/>
          <w:sz w:val="32"/>
          <w:szCs w:val="32"/>
        </w:rPr>
      </w:pPr>
      <w:r>
        <w:rPr>
          <w:rFonts w:ascii="黑体" w:eastAsia="黑体" w:hAnsi="黑体" w:hint="eastAsia"/>
          <w:sz w:val="32"/>
          <w:szCs w:val="32"/>
        </w:rPr>
        <w:t>十</w:t>
      </w:r>
      <w:r w:rsidR="0043264C">
        <w:rPr>
          <w:rFonts w:ascii="黑体" w:eastAsia="黑体" w:hAnsi="黑体" w:hint="eastAsia"/>
          <w:sz w:val="32"/>
          <w:szCs w:val="32"/>
        </w:rPr>
        <w:t>四</w:t>
      </w:r>
      <w:r w:rsidRPr="005879E9">
        <w:rPr>
          <w:rFonts w:ascii="黑体" w:eastAsia="黑体" w:hAnsi="黑体" w:hint="eastAsia"/>
          <w:sz w:val="32"/>
          <w:szCs w:val="32"/>
        </w:rPr>
        <w:t>、反兴奋剂要求</w:t>
      </w:r>
    </w:p>
    <w:p w14:paraId="338237AA" w14:textId="77777777" w:rsidR="00076619" w:rsidRPr="00560261" w:rsidRDefault="00076619" w:rsidP="008D0216">
      <w:pPr>
        <w:spacing w:line="560" w:lineRule="exact"/>
        <w:ind w:rightChars="80" w:right="168" w:firstLineChars="200" w:firstLine="640"/>
        <w:jc w:val="left"/>
        <w:rPr>
          <w:rFonts w:ascii="仿宋_GB2312" w:eastAsia="仿宋_GB2312"/>
          <w:color w:val="000000"/>
          <w:sz w:val="32"/>
          <w:szCs w:val="32"/>
        </w:rPr>
      </w:pPr>
      <w:r w:rsidRPr="005879E9">
        <w:rPr>
          <w:rFonts w:ascii="仿宋_GB2312" w:eastAsia="仿宋_GB2312" w:hint="eastAsia"/>
          <w:sz w:val="32"/>
          <w:szCs w:val="32"/>
        </w:rPr>
        <w:t>本</w:t>
      </w:r>
      <w:proofErr w:type="gramStart"/>
      <w:r w:rsidRPr="005879E9">
        <w:rPr>
          <w:rFonts w:ascii="仿宋_GB2312" w:eastAsia="仿宋_GB2312" w:hint="eastAsia"/>
          <w:sz w:val="32"/>
          <w:szCs w:val="32"/>
        </w:rPr>
        <w:t>赛事反</w:t>
      </w:r>
      <w:proofErr w:type="gramEnd"/>
      <w:r w:rsidRPr="005879E9">
        <w:rPr>
          <w:rFonts w:ascii="仿宋_GB2312" w:eastAsia="仿宋_GB2312" w:hint="eastAsia"/>
          <w:sz w:val="32"/>
          <w:szCs w:val="32"/>
        </w:rPr>
        <w:t>兴奋剂规定按照《体育总局冬运中心关于规范</w:t>
      </w:r>
      <w:r w:rsidRPr="005879E9">
        <w:rPr>
          <w:rFonts w:ascii="仿宋_GB2312" w:eastAsia="仿宋_GB2312"/>
          <w:sz w:val="32"/>
          <w:szCs w:val="32"/>
        </w:rPr>
        <w:t>2023-2024</w:t>
      </w:r>
      <w:r>
        <w:rPr>
          <w:rFonts w:ascii="仿宋_GB2312" w:eastAsia="仿宋_GB2312"/>
          <w:sz w:val="32"/>
          <w:szCs w:val="32"/>
        </w:rPr>
        <w:t>赛季赛事反兴奋剂管理工作的通知》执行（网址</w:t>
      </w:r>
      <w:r w:rsidRPr="00560261">
        <w:rPr>
          <w:rFonts w:ascii="Arial Narrow" w:eastAsia="仿宋_GB2312" w:hAnsi="Arial Narrow"/>
          <w:sz w:val="28"/>
          <w:szCs w:val="28"/>
        </w:rPr>
        <w:t>https://www.sport.gov.cn/dyzx/n5169/c25886921/content.html</w:t>
      </w:r>
      <w:r w:rsidRPr="005879E9">
        <w:rPr>
          <w:rFonts w:ascii="仿宋_GB2312" w:eastAsia="仿宋_GB2312"/>
          <w:sz w:val="32"/>
          <w:szCs w:val="32"/>
        </w:rPr>
        <w:t>）。</w:t>
      </w:r>
    </w:p>
    <w:p w14:paraId="259E5172" w14:textId="77777777" w:rsidR="00076619" w:rsidRDefault="0043264C"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color w:val="000000"/>
          <w:sz w:val="32"/>
          <w:szCs w:val="32"/>
        </w:rPr>
        <w:lastRenderedPageBreak/>
        <w:t>十五</w:t>
      </w:r>
      <w:r w:rsidR="00076619">
        <w:rPr>
          <w:rFonts w:ascii="黑体" w:eastAsia="黑体" w:hAnsi="黑体"/>
          <w:color w:val="000000"/>
          <w:sz w:val="32"/>
          <w:szCs w:val="32"/>
        </w:rPr>
        <w:t>、纪律及其他要求</w:t>
      </w:r>
    </w:p>
    <w:p w14:paraId="45A75057" w14:textId="77777777" w:rsidR="00076619" w:rsidRPr="0043264C" w:rsidRDefault="0043264C" w:rsidP="008D0216">
      <w:pPr>
        <w:spacing w:line="560" w:lineRule="exact"/>
        <w:ind w:rightChars="80" w:right="168" w:firstLineChars="200" w:firstLine="640"/>
        <w:rPr>
          <w:rFonts w:ascii="仿宋_GB2312" w:eastAsia="仿宋_GB2312"/>
          <w:sz w:val="32"/>
          <w:szCs w:val="32"/>
        </w:rPr>
      </w:pPr>
      <w:r w:rsidRPr="0043264C">
        <w:rPr>
          <w:rFonts w:ascii="仿宋_GB2312" w:eastAsia="仿宋_GB2312" w:hint="eastAsia"/>
          <w:sz w:val="32"/>
          <w:szCs w:val="32"/>
        </w:rPr>
        <w:t>各单位选派参加比赛的所有人员，在比赛期间需严格遵守国家法律法规及国家体育总局冬运中心和驻地单位的各项规章制度，服从国家体育总局冬运中心比赛要求和管理，不服从这将取消比赛资格。</w:t>
      </w:r>
    </w:p>
    <w:p w14:paraId="3EC1EFD9" w14:textId="77777777" w:rsidR="00C14D1D" w:rsidRDefault="00553FE2" w:rsidP="008D0216">
      <w:pPr>
        <w:spacing w:line="560" w:lineRule="exact"/>
        <w:ind w:rightChars="80" w:right="168" w:firstLineChars="200" w:firstLine="640"/>
        <w:rPr>
          <w:rFonts w:ascii="黑体" w:eastAsia="黑体" w:hAnsi="黑体"/>
          <w:color w:val="000000"/>
          <w:sz w:val="32"/>
          <w:szCs w:val="32"/>
        </w:rPr>
      </w:pPr>
      <w:r>
        <w:rPr>
          <w:rFonts w:ascii="黑体" w:eastAsia="黑体" w:hAnsi="黑体" w:hint="eastAsia"/>
          <w:color w:val="000000"/>
          <w:sz w:val="32"/>
          <w:szCs w:val="32"/>
        </w:rPr>
        <w:t>十</w:t>
      </w:r>
      <w:r w:rsidR="0043264C">
        <w:rPr>
          <w:rFonts w:ascii="黑体" w:eastAsia="黑体" w:hAnsi="黑体" w:hint="eastAsia"/>
          <w:color w:val="000000"/>
          <w:sz w:val="32"/>
          <w:szCs w:val="32"/>
        </w:rPr>
        <w:t>六</w:t>
      </w:r>
      <w:r>
        <w:rPr>
          <w:rFonts w:ascii="黑体" w:eastAsia="黑体" w:hAnsi="黑体" w:hint="eastAsia"/>
          <w:color w:val="000000"/>
          <w:sz w:val="32"/>
          <w:szCs w:val="32"/>
        </w:rPr>
        <w:t>、</w:t>
      </w:r>
      <w:r>
        <w:rPr>
          <w:rFonts w:ascii="黑体" w:eastAsia="黑体" w:hAnsi="黑体" w:hint="eastAsia"/>
          <w:sz w:val="32"/>
          <w:szCs w:val="32"/>
        </w:rPr>
        <w:t>本规程的最终解释权归国家体育总局冬季运动管理中心。</w:t>
      </w:r>
    </w:p>
    <w:p w14:paraId="311B344B" w14:textId="77777777" w:rsidR="00D738FA" w:rsidRDefault="0043264C" w:rsidP="008D0216">
      <w:pPr>
        <w:tabs>
          <w:tab w:val="left" w:pos="1885"/>
        </w:tabs>
        <w:spacing w:line="560" w:lineRule="exact"/>
        <w:ind w:firstLineChars="200" w:firstLine="640"/>
        <w:rPr>
          <w:rFonts w:ascii="黑体" w:eastAsia="黑体" w:hAnsi="黑体"/>
          <w:sz w:val="32"/>
          <w:szCs w:val="32"/>
        </w:rPr>
      </w:pPr>
      <w:r>
        <w:rPr>
          <w:rFonts w:ascii="黑体" w:eastAsia="黑体" w:hAnsi="黑体" w:hint="eastAsia"/>
          <w:sz w:val="32"/>
          <w:szCs w:val="32"/>
        </w:rPr>
        <w:t>十七</w:t>
      </w:r>
      <w:r w:rsidR="00553FE2">
        <w:rPr>
          <w:rFonts w:ascii="黑体" w:eastAsia="黑体" w:hAnsi="黑体" w:hint="eastAsia"/>
          <w:sz w:val="32"/>
          <w:szCs w:val="32"/>
        </w:rPr>
        <w:t>、未尽事宜，另行通知。</w:t>
      </w:r>
    </w:p>
    <w:p w14:paraId="76CF0317" w14:textId="77777777" w:rsidR="0043264C" w:rsidRDefault="0043264C" w:rsidP="008D0216">
      <w:pPr>
        <w:tabs>
          <w:tab w:val="left" w:pos="1885"/>
        </w:tabs>
        <w:spacing w:line="560" w:lineRule="exact"/>
        <w:ind w:firstLineChars="200" w:firstLine="640"/>
        <w:rPr>
          <w:rFonts w:ascii="仿宋_GB2312" w:eastAsia="仿宋_GB2312"/>
          <w:sz w:val="32"/>
          <w:szCs w:val="32"/>
        </w:rPr>
      </w:pPr>
    </w:p>
    <w:p w14:paraId="7EB68B0E" w14:textId="77777777" w:rsidR="0043264C" w:rsidRPr="0043264C" w:rsidRDefault="0043264C" w:rsidP="008B23A9">
      <w:pPr>
        <w:tabs>
          <w:tab w:val="left" w:pos="1885"/>
        </w:tabs>
        <w:spacing w:line="560" w:lineRule="exact"/>
        <w:ind w:leftChars="305" w:left="1875" w:hangingChars="386" w:hanging="1235"/>
        <w:rPr>
          <w:rFonts w:ascii="仿宋_GB2312" w:eastAsia="仿宋_GB2312"/>
          <w:sz w:val="32"/>
          <w:szCs w:val="32"/>
        </w:rPr>
      </w:pPr>
      <w:r w:rsidRPr="0043264C">
        <w:rPr>
          <w:rFonts w:ascii="仿宋_GB2312" w:eastAsia="仿宋_GB2312"/>
          <w:sz w:val="32"/>
          <w:szCs w:val="32"/>
        </w:rPr>
        <w:t>附件：</w:t>
      </w:r>
      <w:r w:rsidRPr="0043264C">
        <w:rPr>
          <w:rFonts w:ascii="仿宋_GB2312" w:eastAsia="仿宋_GB2312" w:hint="eastAsia"/>
          <w:sz w:val="32"/>
          <w:szCs w:val="32"/>
        </w:rPr>
        <w:t>1</w:t>
      </w:r>
      <w:r w:rsidRPr="0043264C">
        <w:rPr>
          <w:rFonts w:ascii="仿宋_GB2312" w:eastAsia="仿宋_GB2312"/>
          <w:sz w:val="32"/>
          <w:szCs w:val="32"/>
        </w:rPr>
        <w:t>.</w:t>
      </w:r>
      <w:r w:rsidRPr="0043264C">
        <w:rPr>
          <w:rFonts w:ascii="仿宋_GB2312" w:eastAsia="仿宋_GB2312" w:hint="eastAsia"/>
          <w:sz w:val="32"/>
          <w:szCs w:val="32"/>
        </w:rPr>
        <w:t>202</w:t>
      </w:r>
      <w:r w:rsidRPr="0043264C">
        <w:rPr>
          <w:rFonts w:ascii="仿宋_GB2312" w:eastAsia="仿宋_GB2312"/>
          <w:sz w:val="32"/>
          <w:szCs w:val="32"/>
        </w:rPr>
        <w:t>3</w:t>
      </w:r>
      <w:r w:rsidRPr="0043264C">
        <w:rPr>
          <w:rFonts w:ascii="仿宋_GB2312" w:eastAsia="仿宋_GB2312" w:hint="eastAsia"/>
          <w:sz w:val="32"/>
          <w:szCs w:val="32"/>
        </w:rPr>
        <w:t>-202</w:t>
      </w:r>
      <w:r w:rsidRPr="0043264C">
        <w:rPr>
          <w:rFonts w:ascii="仿宋_GB2312" w:eastAsia="仿宋_GB2312"/>
          <w:sz w:val="32"/>
          <w:szCs w:val="32"/>
        </w:rPr>
        <w:t>4</w:t>
      </w:r>
      <w:r w:rsidRPr="0043264C">
        <w:rPr>
          <w:rFonts w:ascii="仿宋_GB2312" w:eastAsia="仿宋_GB2312" w:hint="eastAsia"/>
          <w:sz w:val="32"/>
          <w:szCs w:val="32"/>
        </w:rPr>
        <w:t>赛季全国高山滑雪青少年锦标赛参赛报名表</w:t>
      </w:r>
    </w:p>
    <w:p w14:paraId="3C01821C" w14:textId="1F907ECF" w:rsidR="0043264C" w:rsidRPr="0043264C" w:rsidRDefault="0043264C" w:rsidP="008D0216">
      <w:pPr>
        <w:spacing w:line="560" w:lineRule="exact"/>
        <w:ind w:firstLineChars="500" w:firstLine="1600"/>
        <w:rPr>
          <w:rFonts w:ascii="仿宋_GB2312" w:eastAsia="仿宋_GB2312"/>
          <w:sz w:val="32"/>
          <w:szCs w:val="32"/>
        </w:rPr>
        <w:sectPr w:rsidR="0043264C" w:rsidRPr="0043264C" w:rsidSect="000F4ACA">
          <w:footerReference w:type="default" r:id="rId9"/>
          <w:footerReference w:type="first" r:id="rId10"/>
          <w:pgSz w:w="11906" w:h="16838"/>
          <w:pgMar w:top="1440" w:right="1800" w:bottom="1440" w:left="1800" w:header="851" w:footer="992" w:gutter="0"/>
          <w:pgNumType w:start="0"/>
          <w:cols w:space="720"/>
          <w:titlePg/>
          <w:docGrid w:linePitch="312"/>
        </w:sectPr>
      </w:pPr>
      <w:r w:rsidRPr="0043264C">
        <w:rPr>
          <w:rFonts w:ascii="仿宋_GB2312" w:eastAsia="仿宋_GB2312" w:hint="eastAsia"/>
          <w:sz w:val="32"/>
          <w:szCs w:val="32"/>
        </w:rPr>
        <w:t>2风险告知书</w:t>
      </w:r>
    </w:p>
    <w:p w14:paraId="704C684A" w14:textId="77777777" w:rsidR="00263ACD" w:rsidRPr="00E508B3" w:rsidRDefault="00263ACD" w:rsidP="00263ACD">
      <w:pPr>
        <w:tabs>
          <w:tab w:val="left" w:pos="3465"/>
          <w:tab w:val="center" w:pos="4819"/>
        </w:tabs>
        <w:jc w:val="left"/>
        <w:rPr>
          <w:rFonts w:ascii="黑体" w:eastAsia="黑体" w:hAnsi="黑体"/>
          <w:sz w:val="32"/>
          <w:szCs w:val="32"/>
        </w:rPr>
      </w:pPr>
      <w:r w:rsidRPr="00E508B3">
        <w:rPr>
          <w:rFonts w:ascii="黑体" w:eastAsia="黑体" w:hAnsi="黑体" w:hint="eastAsia"/>
          <w:sz w:val="32"/>
          <w:szCs w:val="32"/>
        </w:rPr>
        <w:lastRenderedPageBreak/>
        <w:t>附件1</w:t>
      </w:r>
    </w:p>
    <w:p w14:paraId="3E49C1F0" w14:textId="4C234B69" w:rsidR="00263ACD" w:rsidRPr="00263ACD" w:rsidRDefault="00263ACD" w:rsidP="00263ACD">
      <w:pPr>
        <w:tabs>
          <w:tab w:val="left" w:pos="3465"/>
          <w:tab w:val="center" w:pos="4819"/>
        </w:tabs>
        <w:spacing w:line="360" w:lineRule="auto"/>
        <w:jc w:val="center"/>
        <w:rPr>
          <w:rFonts w:asciiTheme="majorEastAsia" w:eastAsiaTheme="majorEastAsia" w:hAnsiTheme="majorEastAsia"/>
          <w:b/>
          <w:bCs/>
          <w:sz w:val="32"/>
          <w:szCs w:val="32"/>
        </w:rPr>
      </w:pPr>
      <w:r w:rsidRPr="00263ACD">
        <w:rPr>
          <w:rFonts w:asciiTheme="majorEastAsia" w:eastAsiaTheme="majorEastAsia" w:hAnsiTheme="majorEastAsia" w:hint="eastAsia"/>
          <w:b/>
          <w:bCs/>
          <w:sz w:val="32"/>
          <w:szCs w:val="32"/>
        </w:rPr>
        <w:t>202</w:t>
      </w:r>
      <w:r w:rsidR="002564A6">
        <w:rPr>
          <w:rFonts w:asciiTheme="majorEastAsia" w:eastAsiaTheme="majorEastAsia" w:hAnsiTheme="majorEastAsia"/>
          <w:b/>
          <w:bCs/>
          <w:sz w:val="32"/>
          <w:szCs w:val="32"/>
        </w:rPr>
        <w:t>3</w:t>
      </w:r>
      <w:r w:rsidRPr="00263ACD">
        <w:rPr>
          <w:rFonts w:asciiTheme="majorEastAsia" w:eastAsiaTheme="majorEastAsia" w:hAnsiTheme="majorEastAsia" w:hint="eastAsia"/>
          <w:b/>
          <w:bCs/>
          <w:sz w:val="32"/>
          <w:szCs w:val="32"/>
        </w:rPr>
        <w:t>-202</w:t>
      </w:r>
      <w:r w:rsidR="002564A6">
        <w:rPr>
          <w:rFonts w:asciiTheme="majorEastAsia" w:eastAsiaTheme="majorEastAsia" w:hAnsiTheme="majorEastAsia"/>
          <w:b/>
          <w:bCs/>
          <w:sz w:val="32"/>
          <w:szCs w:val="32"/>
        </w:rPr>
        <w:t>4</w:t>
      </w:r>
      <w:r w:rsidRPr="00263ACD">
        <w:rPr>
          <w:rFonts w:asciiTheme="majorEastAsia" w:eastAsiaTheme="majorEastAsia" w:hAnsiTheme="majorEastAsia" w:hint="eastAsia"/>
          <w:b/>
          <w:bCs/>
          <w:sz w:val="32"/>
          <w:szCs w:val="32"/>
        </w:rPr>
        <w:t>赛季全国高山滑雪青少年锦标赛参赛报名表</w:t>
      </w:r>
    </w:p>
    <w:p w14:paraId="2EA1F31F" w14:textId="77777777" w:rsidR="00263ACD" w:rsidRPr="00E508B3" w:rsidRDefault="00263ACD" w:rsidP="00263ACD">
      <w:pPr>
        <w:tabs>
          <w:tab w:val="left" w:pos="3465"/>
          <w:tab w:val="center" w:pos="4819"/>
        </w:tabs>
        <w:spacing w:line="360" w:lineRule="auto"/>
        <w:jc w:val="left"/>
        <w:rPr>
          <w:rFonts w:ascii="宋体" w:hAnsi="宋体" w:cs="宋体"/>
          <w:b/>
          <w:bCs/>
          <w:color w:val="000000"/>
          <w:kern w:val="0"/>
          <w:szCs w:val="21"/>
        </w:rPr>
      </w:pPr>
      <w:r w:rsidRPr="00E508B3">
        <w:rPr>
          <w:rFonts w:ascii="宋体" w:hAnsi="宋体" w:cs="宋体" w:hint="eastAsia"/>
          <w:b/>
          <w:bCs/>
          <w:color w:val="000000"/>
          <w:kern w:val="0"/>
          <w:szCs w:val="21"/>
        </w:rPr>
        <w:t>参赛单位</w:t>
      </w:r>
      <w:r>
        <w:rPr>
          <w:rFonts w:ascii="宋体" w:hAnsi="宋体" w:cs="宋体" w:hint="eastAsia"/>
          <w:b/>
          <w:bCs/>
          <w:color w:val="000000"/>
          <w:kern w:val="0"/>
          <w:szCs w:val="21"/>
        </w:rPr>
        <w:t xml:space="preserve">（盖章）： </w:t>
      </w:r>
      <w:r>
        <w:rPr>
          <w:rFonts w:ascii="宋体" w:hAnsi="宋体" w:cs="宋体"/>
          <w:b/>
          <w:bCs/>
          <w:color w:val="000000"/>
          <w:kern w:val="0"/>
          <w:szCs w:val="21"/>
        </w:rPr>
        <w:t xml:space="preserve">                                                          </w:t>
      </w:r>
      <w:r>
        <w:rPr>
          <w:rFonts w:ascii="宋体" w:hAnsi="宋体" w:cs="宋体" w:hint="eastAsia"/>
          <w:b/>
          <w:bCs/>
          <w:color w:val="000000"/>
          <w:kern w:val="0"/>
          <w:szCs w:val="21"/>
        </w:rPr>
        <w:t xml:space="preserve">参赛单位所属 </w:t>
      </w:r>
      <w:r>
        <w:rPr>
          <w:rFonts w:ascii="宋体" w:hAnsi="宋体" w:cs="宋体"/>
          <w:b/>
          <w:bCs/>
          <w:color w:val="000000"/>
          <w:kern w:val="0"/>
          <w:szCs w:val="21"/>
        </w:rPr>
        <w:t xml:space="preserve">       </w:t>
      </w:r>
      <w:r>
        <w:rPr>
          <w:rFonts w:ascii="宋体" w:hAnsi="宋体" w:cs="宋体" w:hint="eastAsia"/>
          <w:b/>
          <w:bCs/>
          <w:color w:val="000000"/>
          <w:kern w:val="0"/>
          <w:szCs w:val="21"/>
        </w:rPr>
        <w:t xml:space="preserve">省 </w:t>
      </w:r>
      <w:r>
        <w:rPr>
          <w:rFonts w:ascii="宋体" w:hAnsi="宋体" w:cs="宋体"/>
          <w:b/>
          <w:bCs/>
          <w:color w:val="000000"/>
          <w:kern w:val="0"/>
          <w:szCs w:val="21"/>
        </w:rPr>
        <w:t xml:space="preserve">       </w:t>
      </w:r>
      <w:r>
        <w:rPr>
          <w:rFonts w:ascii="宋体" w:hAnsi="宋体" w:cs="宋体" w:hint="eastAsia"/>
          <w:b/>
          <w:bCs/>
          <w:color w:val="000000"/>
          <w:kern w:val="0"/>
          <w:szCs w:val="21"/>
        </w:rPr>
        <w:t>市（县）</w:t>
      </w:r>
    </w:p>
    <w:tbl>
      <w:tblPr>
        <w:tblW w:w="14449" w:type="dxa"/>
        <w:tblInd w:w="118"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039"/>
        <w:gridCol w:w="1459"/>
        <w:gridCol w:w="42"/>
        <w:gridCol w:w="1198"/>
        <w:gridCol w:w="2203"/>
        <w:gridCol w:w="1559"/>
        <w:gridCol w:w="1137"/>
        <w:gridCol w:w="281"/>
        <w:gridCol w:w="1137"/>
        <w:gridCol w:w="302"/>
        <w:gridCol w:w="548"/>
        <w:gridCol w:w="1415"/>
        <w:gridCol w:w="711"/>
        <w:gridCol w:w="1418"/>
      </w:tblGrid>
      <w:tr w:rsidR="00263ACD" w14:paraId="04A0BBF0" w14:textId="77777777" w:rsidTr="0006437B">
        <w:trPr>
          <w:trHeight w:val="495"/>
        </w:trPr>
        <w:tc>
          <w:tcPr>
            <w:tcW w:w="14449" w:type="dxa"/>
            <w:gridSpan w:val="14"/>
            <w:tcBorders>
              <w:top w:val="single" w:sz="8" w:space="0" w:color="auto"/>
              <w:bottom w:val="single" w:sz="8" w:space="0" w:color="auto"/>
            </w:tcBorders>
            <w:shd w:val="clear" w:color="000000" w:fill="D9D9D9"/>
            <w:vAlign w:val="center"/>
          </w:tcPr>
          <w:p w14:paraId="15F8CB6C" w14:textId="77777777" w:rsidR="00263ACD" w:rsidRDefault="00263ACD" w:rsidP="0006437B">
            <w:pPr>
              <w:widowControl/>
              <w:jc w:val="center"/>
              <w:rPr>
                <w:rFonts w:ascii="宋体" w:hAnsi="宋体" w:cs="宋体"/>
                <w:color w:val="000000"/>
                <w:kern w:val="0"/>
                <w:szCs w:val="21"/>
              </w:rPr>
            </w:pPr>
            <w:r>
              <w:rPr>
                <w:rFonts w:ascii="宋体" w:hAnsi="宋体" w:cs="宋体" w:hint="eastAsia"/>
                <w:b/>
                <w:bCs/>
                <w:color w:val="000000"/>
                <w:kern w:val="0"/>
                <w:szCs w:val="21"/>
              </w:rPr>
              <w:t>工作人员信息</w:t>
            </w:r>
          </w:p>
        </w:tc>
      </w:tr>
      <w:tr w:rsidR="00263ACD" w14:paraId="6CF1EBDD" w14:textId="77777777" w:rsidTr="0006437B">
        <w:trPr>
          <w:trHeight w:val="360"/>
        </w:trPr>
        <w:tc>
          <w:tcPr>
            <w:tcW w:w="1039" w:type="dxa"/>
            <w:tcBorders>
              <w:top w:val="single" w:sz="8" w:space="0" w:color="auto"/>
              <w:bottom w:val="single" w:sz="8" w:space="0" w:color="auto"/>
              <w:right w:val="single" w:sz="8" w:space="0" w:color="auto"/>
            </w:tcBorders>
            <w:vAlign w:val="center"/>
          </w:tcPr>
          <w:p w14:paraId="2556A787"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职务</w:t>
            </w:r>
          </w:p>
        </w:tc>
        <w:tc>
          <w:tcPr>
            <w:tcW w:w="1501" w:type="dxa"/>
            <w:gridSpan w:val="2"/>
            <w:tcBorders>
              <w:top w:val="single" w:sz="8" w:space="0" w:color="auto"/>
              <w:left w:val="single" w:sz="8" w:space="0" w:color="auto"/>
              <w:bottom w:val="single" w:sz="8" w:space="0" w:color="auto"/>
              <w:right w:val="single" w:sz="8" w:space="0" w:color="auto"/>
            </w:tcBorders>
            <w:vAlign w:val="center"/>
          </w:tcPr>
          <w:p w14:paraId="0865A882"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姓名</w:t>
            </w:r>
          </w:p>
        </w:tc>
        <w:tc>
          <w:tcPr>
            <w:tcW w:w="1198" w:type="dxa"/>
            <w:tcBorders>
              <w:top w:val="single" w:sz="8" w:space="0" w:color="auto"/>
              <w:left w:val="single" w:sz="8" w:space="0" w:color="auto"/>
              <w:bottom w:val="single" w:sz="8" w:space="0" w:color="auto"/>
              <w:right w:val="single" w:sz="8" w:space="0" w:color="auto"/>
            </w:tcBorders>
            <w:vAlign w:val="center"/>
          </w:tcPr>
          <w:p w14:paraId="3EFE3B20"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性别</w:t>
            </w:r>
          </w:p>
        </w:tc>
        <w:tc>
          <w:tcPr>
            <w:tcW w:w="2203" w:type="dxa"/>
            <w:tcBorders>
              <w:top w:val="single" w:sz="8" w:space="0" w:color="auto"/>
              <w:left w:val="single" w:sz="8" w:space="0" w:color="auto"/>
              <w:bottom w:val="single" w:sz="8" w:space="0" w:color="auto"/>
              <w:right w:val="single" w:sz="8" w:space="0" w:color="auto"/>
            </w:tcBorders>
            <w:vAlign w:val="center"/>
          </w:tcPr>
          <w:p w14:paraId="3A2F016F"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身份证号</w:t>
            </w:r>
          </w:p>
        </w:tc>
        <w:tc>
          <w:tcPr>
            <w:tcW w:w="1559" w:type="dxa"/>
            <w:tcBorders>
              <w:top w:val="single" w:sz="8" w:space="0" w:color="auto"/>
              <w:left w:val="single" w:sz="8" w:space="0" w:color="auto"/>
              <w:bottom w:val="single" w:sz="8" w:space="0" w:color="auto"/>
              <w:right w:val="single" w:sz="8" w:space="0" w:color="auto"/>
            </w:tcBorders>
            <w:vAlign w:val="center"/>
          </w:tcPr>
          <w:p w14:paraId="3856CBC0"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手机号</w:t>
            </w:r>
          </w:p>
        </w:tc>
        <w:tc>
          <w:tcPr>
            <w:tcW w:w="1137" w:type="dxa"/>
            <w:tcBorders>
              <w:top w:val="single" w:sz="8" w:space="0" w:color="auto"/>
              <w:left w:val="single" w:sz="8" w:space="0" w:color="auto"/>
              <w:bottom w:val="single" w:sz="8" w:space="0" w:color="auto"/>
              <w:right w:val="single" w:sz="8" w:space="0" w:color="auto"/>
            </w:tcBorders>
            <w:vAlign w:val="center"/>
          </w:tcPr>
          <w:p w14:paraId="74D36913" w14:textId="77777777" w:rsidR="00263ACD" w:rsidRDefault="00263ACD" w:rsidP="0006437B">
            <w:pPr>
              <w:widowControl/>
              <w:jc w:val="left"/>
              <w:rPr>
                <w:rFonts w:ascii="宋体" w:hAnsi="宋体" w:cs="宋体"/>
                <w:color w:val="000000"/>
                <w:kern w:val="0"/>
                <w:szCs w:val="21"/>
              </w:rPr>
            </w:pPr>
            <w:r>
              <w:rPr>
                <w:rFonts w:ascii="宋体" w:hAnsi="宋体" w:cs="宋体" w:hint="eastAsia"/>
                <w:b/>
                <w:bCs/>
                <w:color w:val="000000"/>
                <w:kern w:val="0"/>
                <w:szCs w:val="21"/>
              </w:rPr>
              <w:t>职务</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6D73066B" w14:textId="77777777" w:rsidR="00263ACD" w:rsidRDefault="00263ACD" w:rsidP="0006437B">
            <w:pPr>
              <w:widowControl/>
              <w:jc w:val="left"/>
              <w:rPr>
                <w:rFonts w:ascii="宋体" w:hAnsi="宋体" w:cs="宋体"/>
                <w:color w:val="000000"/>
                <w:kern w:val="0"/>
                <w:szCs w:val="21"/>
              </w:rPr>
            </w:pPr>
            <w:r>
              <w:rPr>
                <w:rFonts w:ascii="宋体" w:hAnsi="宋体" w:cs="宋体" w:hint="eastAsia"/>
                <w:b/>
                <w:bCs/>
                <w:color w:val="000000"/>
                <w:kern w:val="0"/>
                <w:szCs w:val="21"/>
              </w:rPr>
              <w:t>姓名</w:t>
            </w: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70CA3546" w14:textId="77777777" w:rsidR="00263ACD" w:rsidRDefault="00263ACD" w:rsidP="0006437B">
            <w:pPr>
              <w:widowControl/>
              <w:jc w:val="left"/>
              <w:rPr>
                <w:rFonts w:ascii="宋体" w:hAnsi="宋体" w:cs="宋体"/>
                <w:color w:val="000000"/>
                <w:kern w:val="0"/>
                <w:szCs w:val="21"/>
              </w:rPr>
            </w:pPr>
            <w:r>
              <w:rPr>
                <w:rFonts w:ascii="宋体" w:hAnsi="宋体" w:cs="宋体" w:hint="eastAsia"/>
                <w:b/>
                <w:bCs/>
                <w:color w:val="000000"/>
                <w:kern w:val="0"/>
                <w:szCs w:val="21"/>
              </w:rPr>
              <w:t>性别</w:t>
            </w:r>
          </w:p>
        </w:tc>
        <w:tc>
          <w:tcPr>
            <w:tcW w:w="2126" w:type="dxa"/>
            <w:gridSpan w:val="2"/>
            <w:tcBorders>
              <w:top w:val="single" w:sz="8" w:space="0" w:color="auto"/>
              <w:left w:val="single" w:sz="8" w:space="0" w:color="auto"/>
              <w:bottom w:val="single" w:sz="8" w:space="0" w:color="auto"/>
              <w:right w:val="single" w:sz="8" w:space="0" w:color="auto"/>
            </w:tcBorders>
            <w:vAlign w:val="center"/>
          </w:tcPr>
          <w:p w14:paraId="186AA8C1" w14:textId="77777777" w:rsidR="00263ACD" w:rsidRDefault="00263ACD" w:rsidP="0006437B">
            <w:pPr>
              <w:widowControl/>
              <w:jc w:val="left"/>
              <w:rPr>
                <w:rFonts w:ascii="宋体" w:hAnsi="宋体" w:cs="宋体"/>
                <w:color w:val="000000"/>
                <w:kern w:val="0"/>
                <w:szCs w:val="21"/>
              </w:rPr>
            </w:pPr>
            <w:r>
              <w:rPr>
                <w:rFonts w:ascii="宋体" w:hAnsi="宋体" w:cs="宋体" w:hint="eastAsia"/>
                <w:b/>
                <w:bCs/>
                <w:color w:val="000000"/>
                <w:kern w:val="0"/>
                <w:szCs w:val="21"/>
              </w:rPr>
              <w:t>身份证号</w:t>
            </w:r>
          </w:p>
        </w:tc>
        <w:tc>
          <w:tcPr>
            <w:tcW w:w="1418" w:type="dxa"/>
            <w:tcBorders>
              <w:top w:val="single" w:sz="8" w:space="0" w:color="auto"/>
              <w:left w:val="single" w:sz="8" w:space="0" w:color="auto"/>
              <w:bottom w:val="single" w:sz="8" w:space="0" w:color="auto"/>
            </w:tcBorders>
            <w:vAlign w:val="center"/>
          </w:tcPr>
          <w:p w14:paraId="4ED8C45C" w14:textId="77777777" w:rsidR="00263ACD" w:rsidRDefault="00263ACD" w:rsidP="0006437B">
            <w:pPr>
              <w:widowControl/>
              <w:jc w:val="left"/>
              <w:rPr>
                <w:rFonts w:ascii="宋体" w:hAnsi="宋体" w:cs="宋体"/>
                <w:color w:val="000000"/>
                <w:kern w:val="0"/>
                <w:szCs w:val="21"/>
              </w:rPr>
            </w:pPr>
            <w:r>
              <w:rPr>
                <w:rFonts w:ascii="宋体" w:hAnsi="宋体" w:cs="宋体" w:hint="eastAsia"/>
                <w:b/>
                <w:bCs/>
                <w:color w:val="000000"/>
                <w:kern w:val="0"/>
                <w:szCs w:val="21"/>
              </w:rPr>
              <w:t>手机号</w:t>
            </w:r>
          </w:p>
        </w:tc>
      </w:tr>
      <w:tr w:rsidR="00263ACD" w14:paraId="2B0BDC0A"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17F27373"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领队</w:t>
            </w:r>
          </w:p>
        </w:tc>
        <w:tc>
          <w:tcPr>
            <w:tcW w:w="1501" w:type="dxa"/>
            <w:gridSpan w:val="2"/>
            <w:tcBorders>
              <w:top w:val="single" w:sz="8" w:space="0" w:color="auto"/>
              <w:left w:val="single" w:sz="8" w:space="0" w:color="auto"/>
              <w:bottom w:val="single" w:sz="8" w:space="0" w:color="auto"/>
              <w:right w:val="single" w:sz="8" w:space="0" w:color="auto"/>
            </w:tcBorders>
            <w:vAlign w:val="center"/>
          </w:tcPr>
          <w:p w14:paraId="4B43C77C" w14:textId="77777777" w:rsidR="00263ACD" w:rsidRDefault="00263ACD" w:rsidP="0006437B">
            <w:pPr>
              <w:widowControl/>
              <w:jc w:val="center"/>
              <w:rPr>
                <w:rFonts w:ascii="宋体" w:hAnsi="宋体" w:cs="宋体"/>
                <w:color w:val="000000"/>
                <w:kern w:val="0"/>
                <w:szCs w:val="21"/>
              </w:rPr>
            </w:pPr>
          </w:p>
        </w:tc>
        <w:tc>
          <w:tcPr>
            <w:tcW w:w="1198" w:type="dxa"/>
            <w:tcBorders>
              <w:top w:val="single" w:sz="8" w:space="0" w:color="auto"/>
              <w:left w:val="single" w:sz="8" w:space="0" w:color="auto"/>
              <w:bottom w:val="single" w:sz="8" w:space="0" w:color="auto"/>
              <w:right w:val="single" w:sz="8" w:space="0" w:color="auto"/>
            </w:tcBorders>
            <w:vAlign w:val="center"/>
          </w:tcPr>
          <w:p w14:paraId="0248CF8B"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3E4EC5C3"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6F05A181" w14:textId="77777777" w:rsidR="00263ACD" w:rsidRDefault="00263ACD" w:rsidP="0006437B">
            <w:pPr>
              <w:widowControl/>
              <w:jc w:val="left"/>
              <w:rPr>
                <w:rFonts w:ascii="宋体" w:hAnsi="宋体" w:cs="宋体"/>
                <w:color w:val="000000"/>
                <w:kern w:val="0"/>
                <w:szCs w:val="21"/>
              </w:rPr>
            </w:pPr>
          </w:p>
        </w:tc>
        <w:tc>
          <w:tcPr>
            <w:tcW w:w="1137" w:type="dxa"/>
            <w:tcBorders>
              <w:top w:val="single" w:sz="8" w:space="0" w:color="auto"/>
              <w:left w:val="single" w:sz="8" w:space="0" w:color="auto"/>
              <w:bottom w:val="single" w:sz="8" w:space="0" w:color="auto"/>
              <w:right w:val="single" w:sz="8" w:space="0" w:color="auto"/>
            </w:tcBorders>
            <w:vAlign w:val="center"/>
          </w:tcPr>
          <w:p w14:paraId="4611D6A3" w14:textId="77777777" w:rsidR="00263ACD" w:rsidRDefault="00263ACD" w:rsidP="0006437B">
            <w:pPr>
              <w:widowControl/>
              <w:jc w:val="left"/>
              <w:rPr>
                <w:rFonts w:ascii="宋体" w:hAnsi="宋体" w:cs="宋体"/>
                <w:color w:val="000000"/>
                <w:kern w:val="0"/>
                <w:szCs w:val="21"/>
              </w:rPr>
            </w:pPr>
            <w:r>
              <w:rPr>
                <w:rFonts w:ascii="宋体" w:hAnsi="宋体" w:cs="宋体" w:hint="eastAsia"/>
                <w:color w:val="000000"/>
                <w:kern w:val="0"/>
                <w:szCs w:val="21"/>
              </w:rPr>
              <w:t>超编人员</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3563FFF6" w14:textId="77777777" w:rsidR="00263ACD" w:rsidRDefault="00263ACD" w:rsidP="0006437B">
            <w:pPr>
              <w:widowControl/>
              <w:jc w:val="left"/>
              <w:rPr>
                <w:rFonts w:ascii="宋体" w:hAnsi="宋体" w:cs="宋体"/>
                <w:color w:val="000000"/>
                <w:kern w:val="0"/>
                <w:szCs w:val="21"/>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585F448D" w14:textId="77777777" w:rsidR="00263ACD" w:rsidRDefault="00263ACD" w:rsidP="0006437B">
            <w:pPr>
              <w:widowControl/>
              <w:jc w:val="left"/>
              <w:rPr>
                <w:rFonts w:ascii="宋体" w:hAnsi="宋体" w:cs="宋体"/>
                <w:color w:val="000000"/>
                <w:kern w:val="0"/>
                <w:szCs w:val="21"/>
              </w:rPr>
            </w:pPr>
          </w:p>
        </w:tc>
        <w:tc>
          <w:tcPr>
            <w:tcW w:w="2126" w:type="dxa"/>
            <w:gridSpan w:val="2"/>
            <w:tcBorders>
              <w:top w:val="single" w:sz="8" w:space="0" w:color="auto"/>
              <w:left w:val="single" w:sz="8" w:space="0" w:color="auto"/>
              <w:bottom w:val="single" w:sz="8" w:space="0" w:color="auto"/>
              <w:right w:val="single" w:sz="8" w:space="0" w:color="auto"/>
            </w:tcBorders>
            <w:vAlign w:val="center"/>
          </w:tcPr>
          <w:p w14:paraId="59D5BA4D" w14:textId="77777777" w:rsidR="00263ACD" w:rsidRDefault="00263ACD" w:rsidP="0006437B">
            <w:pPr>
              <w:widowControl/>
              <w:jc w:val="left"/>
              <w:rPr>
                <w:rFonts w:ascii="宋体" w:hAnsi="宋体" w:cs="宋体"/>
                <w:color w:val="000000"/>
                <w:kern w:val="0"/>
                <w:szCs w:val="21"/>
              </w:rPr>
            </w:pPr>
          </w:p>
        </w:tc>
        <w:tc>
          <w:tcPr>
            <w:tcW w:w="1418" w:type="dxa"/>
            <w:tcBorders>
              <w:top w:val="single" w:sz="8" w:space="0" w:color="auto"/>
              <w:left w:val="single" w:sz="8" w:space="0" w:color="auto"/>
              <w:bottom w:val="single" w:sz="8" w:space="0" w:color="auto"/>
            </w:tcBorders>
            <w:vAlign w:val="center"/>
          </w:tcPr>
          <w:p w14:paraId="7758F715" w14:textId="77777777" w:rsidR="00263ACD" w:rsidRDefault="00263ACD" w:rsidP="0006437B">
            <w:pPr>
              <w:widowControl/>
              <w:jc w:val="left"/>
              <w:rPr>
                <w:rFonts w:ascii="宋体" w:hAnsi="宋体" w:cs="宋体"/>
                <w:color w:val="000000"/>
                <w:kern w:val="0"/>
                <w:szCs w:val="21"/>
              </w:rPr>
            </w:pPr>
          </w:p>
        </w:tc>
      </w:tr>
      <w:tr w:rsidR="00263ACD" w14:paraId="60B4CF7A"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01052568"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教练员</w:t>
            </w:r>
          </w:p>
        </w:tc>
        <w:tc>
          <w:tcPr>
            <w:tcW w:w="1501" w:type="dxa"/>
            <w:gridSpan w:val="2"/>
            <w:tcBorders>
              <w:top w:val="single" w:sz="8" w:space="0" w:color="auto"/>
              <w:left w:val="single" w:sz="8" w:space="0" w:color="auto"/>
              <w:bottom w:val="single" w:sz="8" w:space="0" w:color="auto"/>
              <w:right w:val="single" w:sz="8" w:space="0" w:color="auto"/>
            </w:tcBorders>
            <w:vAlign w:val="center"/>
          </w:tcPr>
          <w:p w14:paraId="3D78BBFB" w14:textId="77777777" w:rsidR="00263ACD" w:rsidRDefault="00263ACD" w:rsidP="0006437B">
            <w:pPr>
              <w:widowControl/>
              <w:jc w:val="center"/>
              <w:rPr>
                <w:rFonts w:ascii="宋体" w:hAnsi="宋体" w:cs="宋体"/>
                <w:color w:val="000000"/>
                <w:kern w:val="0"/>
                <w:szCs w:val="21"/>
              </w:rPr>
            </w:pPr>
          </w:p>
        </w:tc>
        <w:tc>
          <w:tcPr>
            <w:tcW w:w="1198" w:type="dxa"/>
            <w:tcBorders>
              <w:top w:val="single" w:sz="8" w:space="0" w:color="auto"/>
              <w:left w:val="single" w:sz="8" w:space="0" w:color="auto"/>
              <w:bottom w:val="single" w:sz="8" w:space="0" w:color="auto"/>
              <w:right w:val="single" w:sz="8" w:space="0" w:color="auto"/>
            </w:tcBorders>
            <w:vAlign w:val="center"/>
          </w:tcPr>
          <w:p w14:paraId="5BD064AC"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64B313A4"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45056FC4" w14:textId="77777777" w:rsidR="00263ACD" w:rsidRDefault="00263ACD" w:rsidP="0006437B">
            <w:pPr>
              <w:widowControl/>
              <w:jc w:val="left"/>
              <w:rPr>
                <w:rFonts w:ascii="宋体" w:hAnsi="宋体" w:cs="宋体"/>
                <w:color w:val="000000"/>
                <w:kern w:val="0"/>
                <w:szCs w:val="21"/>
              </w:rPr>
            </w:pPr>
          </w:p>
        </w:tc>
        <w:tc>
          <w:tcPr>
            <w:tcW w:w="1137" w:type="dxa"/>
            <w:tcBorders>
              <w:top w:val="single" w:sz="8" w:space="0" w:color="auto"/>
              <w:left w:val="single" w:sz="8" w:space="0" w:color="auto"/>
              <w:bottom w:val="single" w:sz="8" w:space="0" w:color="auto"/>
              <w:right w:val="single" w:sz="8" w:space="0" w:color="auto"/>
            </w:tcBorders>
          </w:tcPr>
          <w:p w14:paraId="7C9D8F56" w14:textId="77777777" w:rsidR="00263ACD" w:rsidRDefault="00263ACD" w:rsidP="0006437B">
            <w:pPr>
              <w:widowControl/>
              <w:jc w:val="left"/>
              <w:rPr>
                <w:rFonts w:ascii="宋体" w:hAnsi="宋体" w:cs="宋体"/>
                <w:color w:val="000000"/>
                <w:kern w:val="0"/>
                <w:szCs w:val="21"/>
              </w:rPr>
            </w:pPr>
            <w:r w:rsidRPr="001063E6">
              <w:rPr>
                <w:rFonts w:ascii="宋体" w:hAnsi="宋体" w:cs="宋体" w:hint="eastAsia"/>
                <w:color w:val="000000"/>
                <w:kern w:val="0"/>
                <w:szCs w:val="21"/>
              </w:rPr>
              <w:t>超编人员</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4390CDFA" w14:textId="77777777" w:rsidR="00263ACD" w:rsidRDefault="00263ACD" w:rsidP="0006437B">
            <w:pPr>
              <w:widowControl/>
              <w:jc w:val="left"/>
              <w:rPr>
                <w:rFonts w:ascii="宋体" w:hAnsi="宋体" w:cs="宋体"/>
                <w:color w:val="000000"/>
                <w:kern w:val="0"/>
                <w:szCs w:val="21"/>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253AD3DA" w14:textId="77777777" w:rsidR="00263ACD" w:rsidRDefault="00263ACD" w:rsidP="0006437B">
            <w:pPr>
              <w:widowControl/>
              <w:jc w:val="left"/>
              <w:rPr>
                <w:rFonts w:ascii="宋体" w:hAnsi="宋体" w:cs="宋体"/>
                <w:color w:val="000000"/>
                <w:kern w:val="0"/>
                <w:szCs w:val="21"/>
              </w:rPr>
            </w:pPr>
          </w:p>
        </w:tc>
        <w:tc>
          <w:tcPr>
            <w:tcW w:w="2126" w:type="dxa"/>
            <w:gridSpan w:val="2"/>
            <w:tcBorders>
              <w:top w:val="single" w:sz="8" w:space="0" w:color="auto"/>
              <w:left w:val="single" w:sz="8" w:space="0" w:color="auto"/>
              <w:bottom w:val="single" w:sz="8" w:space="0" w:color="auto"/>
              <w:right w:val="single" w:sz="8" w:space="0" w:color="auto"/>
            </w:tcBorders>
            <w:vAlign w:val="center"/>
          </w:tcPr>
          <w:p w14:paraId="5CDE187A" w14:textId="77777777" w:rsidR="00263ACD" w:rsidRDefault="00263ACD" w:rsidP="0006437B">
            <w:pPr>
              <w:widowControl/>
              <w:jc w:val="left"/>
              <w:rPr>
                <w:rFonts w:ascii="宋体" w:hAnsi="宋体" w:cs="宋体"/>
                <w:color w:val="000000"/>
                <w:kern w:val="0"/>
                <w:szCs w:val="21"/>
              </w:rPr>
            </w:pPr>
          </w:p>
        </w:tc>
        <w:tc>
          <w:tcPr>
            <w:tcW w:w="1418" w:type="dxa"/>
            <w:tcBorders>
              <w:top w:val="single" w:sz="8" w:space="0" w:color="auto"/>
              <w:left w:val="single" w:sz="8" w:space="0" w:color="auto"/>
              <w:bottom w:val="single" w:sz="8" w:space="0" w:color="auto"/>
            </w:tcBorders>
            <w:vAlign w:val="center"/>
          </w:tcPr>
          <w:p w14:paraId="4F5DE8B2" w14:textId="77777777" w:rsidR="00263ACD" w:rsidRDefault="00263ACD" w:rsidP="0006437B">
            <w:pPr>
              <w:widowControl/>
              <w:jc w:val="left"/>
              <w:rPr>
                <w:rFonts w:ascii="宋体" w:hAnsi="宋体" w:cs="宋体"/>
                <w:color w:val="000000"/>
                <w:kern w:val="0"/>
                <w:szCs w:val="21"/>
              </w:rPr>
            </w:pPr>
          </w:p>
        </w:tc>
      </w:tr>
      <w:tr w:rsidR="00263ACD" w14:paraId="1CADF449" w14:textId="77777777" w:rsidTr="0006437B">
        <w:trPr>
          <w:trHeight w:val="290"/>
        </w:trPr>
        <w:tc>
          <w:tcPr>
            <w:tcW w:w="1039" w:type="dxa"/>
            <w:tcBorders>
              <w:top w:val="single" w:sz="8" w:space="0" w:color="auto"/>
              <w:bottom w:val="single" w:sz="8" w:space="0" w:color="auto"/>
              <w:right w:val="single" w:sz="8" w:space="0" w:color="auto"/>
            </w:tcBorders>
            <w:shd w:val="clear" w:color="auto" w:fill="auto"/>
            <w:vAlign w:val="center"/>
          </w:tcPr>
          <w:p w14:paraId="13885ADB"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教练员</w:t>
            </w:r>
          </w:p>
        </w:tc>
        <w:tc>
          <w:tcPr>
            <w:tcW w:w="15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124DBC" w14:textId="77777777" w:rsidR="00263ACD" w:rsidRDefault="00263ACD" w:rsidP="0006437B">
            <w:pPr>
              <w:widowControl/>
              <w:jc w:val="center"/>
              <w:rPr>
                <w:rFonts w:ascii="宋体" w:hAnsi="宋体" w:cs="宋体"/>
                <w:color w:val="000000"/>
                <w:kern w:val="0"/>
                <w:szCs w:val="21"/>
              </w:rPr>
            </w:pPr>
          </w:p>
        </w:tc>
        <w:tc>
          <w:tcPr>
            <w:tcW w:w="1198" w:type="dxa"/>
            <w:tcBorders>
              <w:top w:val="single" w:sz="8" w:space="0" w:color="auto"/>
              <w:left w:val="single" w:sz="8" w:space="0" w:color="auto"/>
              <w:bottom w:val="single" w:sz="8" w:space="0" w:color="auto"/>
              <w:right w:val="single" w:sz="8" w:space="0" w:color="auto"/>
            </w:tcBorders>
            <w:shd w:val="clear" w:color="auto" w:fill="auto"/>
            <w:vAlign w:val="center"/>
          </w:tcPr>
          <w:p w14:paraId="663D1EC1"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shd w:val="clear" w:color="auto" w:fill="auto"/>
            <w:vAlign w:val="center"/>
          </w:tcPr>
          <w:p w14:paraId="51D1BCE3"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76482415" w14:textId="77777777" w:rsidR="00263ACD" w:rsidRDefault="00263ACD" w:rsidP="0006437B">
            <w:pPr>
              <w:widowControl/>
              <w:jc w:val="left"/>
              <w:rPr>
                <w:rFonts w:ascii="宋体" w:hAnsi="宋体" w:cs="宋体"/>
                <w:color w:val="000000"/>
                <w:kern w:val="0"/>
                <w:szCs w:val="21"/>
              </w:rPr>
            </w:pPr>
          </w:p>
        </w:tc>
        <w:tc>
          <w:tcPr>
            <w:tcW w:w="1137" w:type="dxa"/>
            <w:tcBorders>
              <w:top w:val="single" w:sz="8" w:space="0" w:color="auto"/>
              <w:left w:val="single" w:sz="8" w:space="0" w:color="auto"/>
              <w:bottom w:val="single" w:sz="8" w:space="0" w:color="auto"/>
              <w:right w:val="single" w:sz="8" w:space="0" w:color="auto"/>
            </w:tcBorders>
            <w:shd w:val="clear" w:color="000000" w:fill="auto"/>
          </w:tcPr>
          <w:p w14:paraId="489D2EBE" w14:textId="77777777" w:rsidR="00263ACD" w:rsidRPr="00E508B3" w:rsidRDefault="00263ACD" w:rsidP="0006437B">
            <w:pPr>
              <w:widowControl/>
              <w:jc w:val="center"/>
              <w:rPr>
                <w:rFonts w:ascii="宋体" w:hAnsi="宋体" w:cs="宋体"/>
                <w:color w:val="000000"/>
                <w:kern w:val="0"/>
                <w:szCs w:val="21"/>
              </w:rPr>
            </w:pPr>
            <w:r>
              <w:rPr>
                <w:rFonts w:ascii="宋体" w:hAnsi="宋体" w:cs="宋体"/>
                <w:color w:val="000000"/>
                <w:kern w:val="0"/>
                <w:szCs w:val="21"/>
              </w:rPr>
              <w:t>…</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51170544" w14:textId="77777777" w:rsidR="00263ACD" w:rsidRPr="00E508B3" w:rsidRDefault="00263ACD" w:rsidP="0006437B">
            <w:pPr>
              <w:jc w:val="center"/>
              <w:rPr>
                <w:rFonts w:ascii="宋体" w:hAnsi="宋体" w:cs="宋体"/>
                <w:color w:val="000000"/>
                <w:kern w:val="0"/>
                <w:szCs w:val="21"/>
              </w:rPr>
            </w:pPr>
          </w:p>
        </w:tc>
        <w:tc>
          <w:tcPr>
            <w:tcW w:w="850"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7B31DE29" w14:textId="77777777" w:rsidR="00263ACD" w:rsidRPr="00E508B3" w:rsidRDefault="00263ACD" w:rsidP="0006437B">
            <w:pPr>
              <w:jc w:val="center"/>
              <w:rPr>
                <w:rFonts w:ascii="宋体" w:hAnsi="宋体" w:cs="宋体"/>
                <w:color w:val="000000"/>
                <w:kern w:val="0"/>
                <w:szCs w:val="21"/>
              </w:rPr>
            </w:pPr>
          </w:p>
        </w:tc>
        <w:tc>
          <w:tcPr>
            <w:tcW w:w="212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14:paraId="4324D0A4" w14:textId="77777777" w:rsidR="00263ACD" w:rsidRPr="00E508B3" w:rsidRDefault="00263ACD" w:rsidP="0006437B">
            <w:pPr>
              <w:jc w:val="center"/>
              <w:rPr>
                <w:rFonts w:ascii="宋体" w:hAnsi="宋体" w:cs="宋体"/>
                <w:color w:val="000000"/>
                <w:kern w:val="0"/>
                <w:szCs w:val="21"/>
              </w:rPr>
            </w:pPr>
          </w:p>
        </w:tc>
        <w:tc>
          <w:tcPr>
            <w:tcW w:w="1418" w:type="dxa"/>
            <w:tcBorders>
              <w:top w:val="single" w:sz="8" w:space="0" w:color="auto"/>
              <w:left w:val="single" w:sz="8" w:space="0" w:color="auto"/>
              <w:bottom w:val="single" w:sz="8" w:space="0" w:color="auto"/>
            </w:tcBorders>
            <w:shd w:val="clear" w:color="000000" w:fill="auto"/>
            <w:vAlign w:val="center"/>
          </w:tcPr>
          <w:p w14:paraId="76650641" w14:textId="77777777" w:rsidR="00263ACD" w:rsidRPr="00E508B3" w:rsidRDefault="00263ACD" w:rsidP="0006437B">
            <w:pPr>
              <w:jc w:val="center"/>
              <w:rPr>
                <w:rFonts w:ascii="宋体" w:hAnsi="宋体" w:cs="宋体"/>
                <w:color w:val="000000"/>
                <w:kern w:val="0"/>
                <w:szCs w:val="21"/>
              </w:rPr>
            </w:pPr>
          </w:p>
        </w:tc>
      </w:tr>
      <w:tr w:rsidR="00263ACD" w14:paraId="3B3104B4"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588153FC"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队医</w:t>
            </w:r>
          </w:p>
        </w:tc>
        <w:tc>
          <w:tcPr>
            <w:tcW w:w="1501" w:type="dxa"/>
            <w:gridSpan w:val="2"/>
            <w:tcBorders>
              <w:top w:val="single" w:sz="8" w:space="0" w:color="auto"/>
              <w:left w:val="single" w:sz="8" w:space="0" w:color="auto"/>
              <w:bottom w:val="single" w:sz="8" w:space="0" w:color="auto"/>
              <w:right w:val="single" w:sz="8" w:space="0" w:color="auto"/>
            </w:tcBorders>
            <w:vAlign w:val="center"/>
          </w:tcPr>
          <w:p w14:paraId="747FBE9D" w14:textId="77777777" w:rsidR="00263ACD" w:rsidRDefault="00263ACD" w:rsidP="0006437B">
            <w:pPr>
              <w:widowControl/>
              <w:jc w:val="center"/>
              <w:rPr>
                <w:rFonts w:ascii="宋体" w:hAnsi="宋体" w:cs="宋体"/>
                <w:color w:val="000000"/>
                <w:kern w:val="0"/>
                <w:szCs w:val="21"/>
              </w:rPr>
            </w:pPr>
          </w:p>
        </w:tc>
        <w:tc>
          <w:tcPr>
            <w:tcW w:w="1198" w:type="dxa"/>
            <w:tcBorders>
              <w:top w:val="single" w:sz="8" w:space="0" w:color="auto"/>
              <w:left w:val="single" w:sz="8" w:space="0" w:color="auto"/>
              <w:bottom w:val="single" w:sz="8" w:space="0" w:color="auto"/>
              <w:right w:val="single" w:sz="8" w:space="0" w:color="auto"/>
            </w:tcBorders>
            <w:vAlign w:val="center"/>
          </w:tcPr>
          <w:p w14:paraId="63C08598"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6BD1FC19"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71C129CA" w14:textId="77777777" w:rsidR="00263ACD" w:rsidRDefault="00263ACD" w:rsidP="0006437B">
            <w:pPr>
              <w:widowControl/>
              <w:jc w:val="left"/>
              <w:rPr>
                <w:rFonts w:ascii="宋体" w:hAnsi="宋体" w:cs="宋体"/>
                <w:color w:val="000000"/>
                <w:kern w:val="0"/>
                <w:szCs w:val="21"/>
              </w:rPr>
            </w:pPr>
          </w:p>
        </w:tc>
        <w:tc>
          <w:tcPr>
            <w:tcW w:w="1137" w:type="dxa"/>
            <w:tcBorders>
              <w:top w:val="single" w:sz="8" w:space="0" w:color="auto"/>
              <w:left w:val="single" w:sz="8" w:space="0" w:color="auto"/>
              <w:bottom w:val="single" w:sz="8" w:space="0" w:color="auto"/>
              <w:right w:val="single" w:sz="8" w:space="0" w:color="auto"/>
            </w:tcBorders>
            <w:vAlign w:val="center"/>
          </w:tcPr>
          <w:p w14:paraId="1A6D1B01" w14:textId="77777777" w:rsidR="00263ACD" w:rsidRDefault="00263ACD" w:rsidP="0006437B">
            <w:pPr>
              <w:widowControl/>
              <w:jc w:val="center"/>
              <w:rPr>
                <w:rFonts w:ascii="宋体" w:hAnsi="宋体" w:cs="宋体"/>
                <w:color w:val="000000"/>
                <w:kern w:val="0"/>
                <w:szCs w:val="21"/>
              </w:rPr>
            </w:pPr>
            <w:r>
              <w:rPr>
                <w:rFonts w:ascii="宋体" w:hAnsi="宋体" w:cs="宋体"/>
                <w:color w:val="000000"/>
                <w:kern w:val="0"/>
                <w:szCs w:val="21"/>
              </w:rPr>
              <w:t>…</w:t>
            </w: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66B1A923" w14:textId="77777777" w:rsidR="00263ACD" w:rsidRDefault="00263ACD" w:rsidP="0006437B">
            <w:pPr>
              <w:widowControl/>
              <w:jc w:val="left"/>
              <w:rPr>
                <w:rFonts w:ascii="宋体" w:hAnsi="宋体" w:cs="宋体"/>
                <w:color w:val="000000"/>
                <w:kern w:val="0"/>
                <w:szCs w:val="21"/>
              </w:rPr>
            </w:pP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48B29143" w14:textId="77777777" w:rsidR="00263ACD" w:rsidRDefault="00263ACD" w:rsidP="0006437B">
            <w:pPr>
              <w:widowControl/>
              <w:jc w:val="left"/>
              <w:rPr>
                <w:rFonts w:ascii="宋体" w:hAnsi="宋体" w:cs="宋体"/>
                <w:color w:val="000000"/>
                <w:kern w:val="0"/>
                <w:szCs w:val="21"/>
              </w:rPr>
            </w:pPr>
          </w:p>
        </w:tc>
        <w:tc>
          <w:tcPr>
            <w:tcW w:w="2126" w:type="dxa"/>
            <w:gridSpan w:val="2"/>
            <w:tcBorders>
              <w:top w:val="single" w:sz="8" w:space="0" w:color="auto"/>
              <w:left w:val="single" w:sz="8" w:space="0" w:color="auto"/>
              <w:bottom w:val="single" w:sz="8" w:space="0" w:color="auto"/>
              <w:right w:val="single" w:sz="8" w:space="0" w:color="auto"/>
            </w:tcBorders>
            <w:vAlign w:val="center"/>
          </w:tcPr>
          <w:p w14:paraId="057B8040" w14:textId="77777777" w:rsidR="00263ACD" w:rsidRDefault="00263ACD" w:rsidP="0006437B">
            <w:pPr>
              <w:widowControl/>
              <w:jc w:val="left"/>
              <w:rPr>
                <w:rFonts w:ascii="宋体" w:hAnsi="宋体" w:cs="宋体"/>
                <w:color w:val="000000"/>
                <w:kern w:val="0"/>
                <w:szCs w:val="21"/>
              </w:rPr>
            </w:pPr>
          </w:p>
        </w:tc>
        <w:tc>
          <w:tcPr>
            <w:tcW w:w="1418" w:type="dxa"/>
            <w:tcBorders>
              <w:top w:val="single" w:sz="8" w:space="0" w:color="auto"/>
              <w:left w:val="single" w:sz="8" w:space="0" w:color="auto"/>
              <w:bottom w:val="single" w:sz="8" w:space="0" w:color="auto"/>
            </w:tcBorders>
            <w:noWrap/>
            <w:vAlign w:val="center"/>
          </w:tcPr>
          <w:p w14:paraId="6DF3C09C" w14:textId="77777777" w:rsidR="00263ACD" w:rsidRDefault="00263ACD" w:rsidP="0006437B">
            <w:pPr>
              <w:widowControl/>
              <w:jc w:val="left"/>
              <w:rPr>
                <w:rFonts w:ascii="等线" w:eastAsia="等线" w:hAnsi="等线" w:cs="宋体"/>
                <w:color w:val="000000"/>
                <w:kern w:val="0"/>
                <w:sz w:val="22"/>
                <w:szCs w:val="22"/>
              </w:rPr>
            </w:pPr>
          </w:p>
        </w:tc>
      </w:tr>
      <w:tr w:rsidR="00263ACD" w14:paraId="046415BC" w14:textId="77777777" w:rsidTr="0006437B">
        <w:trPr>
          <w:trHeight w:val="463"/>
        </w:trPr>
        <w:tc>
          <w:tcPr>
            <w:tcW w:w="14449" w:type="dxa"/>
            <w:gridSpan w:val="14"/>
            <w:tcBorders>
              <w:top w:val="single" w:sz="8" w:space="0" w:color="auto"/>
              <w:bottom w:val="single" w:sz="8" w:space="0" w:color="auto"/>
            </w:tcBorders>
            <w:shd w:val="clear" w:color="000000" w:fill="D9D9D9"/>
            <w:vAlign w:val="center"/>
          </w:tcPr>
          <w:p w14:paraId="628E33BF"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参赛运动员信息</w:t>
            </w:r>
          </w:p>
        </w:tc>
      </w:tr>
      <w:tr w:rsidR="00263ACD" w14:paraId="01C96DA5" w14:textId="77777777" w:rsidTr="0006437B">
        <w:trPr>
          <w:trHeight w:val="290"/>
        </w:trPr>
        <w:tc>
          <w:tcPr>
            <w:tcW w:w="1039" w:type="dxa"/>
            <w:vMerge w:val="restart"/>
            <w:tcBorders>
              <w:top w:val="single" w:sz="8" w:space="0" w:color="auto"/>
              <w:bottom w:val="single" w:sz="8" w:space="0" w:color="auto"/>
              <w:right w:val="single" w:sz="8" w:space="0" w:color="auto"/>
            </w:tcBorders>
            <w:vAlign w:val="center"/>
          </w:tcPr>
          <w:p w14:paraId="0EA27DA1"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序号 </w:t>
            </w:r>
          </w:p>
        </w:tc>
        <w:tc>
          <w:tcPr>
            <w:tcW w:w="1459" w:type="dxa"/>
            <w:vMerge w:val="restart"/>
            <w:tcBorders>
              <w:top w:val="single" w:sz="8" w:space="0" w:color="auto"/>
              <w:left w:val="single" w:sz="8" w:space="0" w:color="auto"/>
              <w:bottom w:val="single" w:sz="8" w:space="0" w:color="auto"/>
              <w:right w:val="single" w:sz="8" w:space="0" w:color="auto"/>
            </w:tcBorders>
            <w:vAlign w:val="center"/>
          </w:tcPr>
          <w:p w14:paraId="0ABA4309"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姓名</w:t>
            </w:r>
          </w:p>
        </w:tc>
        <w:tc>
          <w:tcPr>
            <w:tcW w:w="1240" w:type="dxa"/>
            <w:gridSpan w:val="2"/>
            <w:vMerge w:val="restart"/>
            <w:tcBorders>
              <w:top w:val="single" w:sz="8" w:space="0" w:color="auto"/>
              <w:left w:val="single" w:sz="8" w:space="0" w:color="auto"/>
              <w:bottom w:val="single" w:sz="8" w:space="0" w:color="auto"/>
              <w:right w:val="single" w:sz="8" w:space="0" w:color="auto"/>
            </w:tcBorders>
            <w:vAlign w:val="center"/>
          </w:tcPr>
          <w:p w14:paraId="26AA76EE"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性别</w:t>
            </w:r>
          </w:p>
        </w:tc>
        <w:tc>
          <w:tcPr>
            <w:tcW w:w="2203" w:type="dxa"/>
            <w:vMerge w:val="restart"/>
            <w:tcBorders>
              <w:top w:val="single" w:sz="8" w:space="0" w:color="auto"/>
              <w:left w:val="single" w:sz="8" w:space="0" w:color="auto"/>
              <w:bottom w:val="single" w:sz="8" w:space="0" w:color="auto"/>
              <w:right w:val="single" w:sz="8" w:space="0" w:color="auto"/>
            </w:tcBorders>
            <w:vAlign w:val="center"/>
          </w:tcPr>
          <w:p w14:paraId="74A146F3"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身份证号</w:t>
            </w:r>
          </w:p>
        </w:tc>
        <w:tc>
          <w:tcPr>
            <w:tcW w:w="1559" w:type="dxa"/>
            <w:vMerge w:val="restart"/>
            <w:tcBorders>
              <w:top w:val="single" w:sz="8" w:space="0" w:color="auto"/>
              <w:left w:val="single" w:sz="8" w:space="0" w:color="auto"/>
              <w:bottom w:val="single" w:sz="8" w:space="0" w:color="auto"/>
              <w:right w:val="single" w:sz="8" w:space="0" w:color="auto"/>
            </w:tcBorders>
            <w:vAlign w:val="center"/>
          </w:tcPr>
          <w:p w14:paraId="6A2BC4D9"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出生日期</w:t>
            </w:r>
          </w:p>
        </w:tc>
        <w:tc>
          <w:tcPr>
            <w:tcW w:w="1418" w:type="dxa"/>
            <w:gridSpan w:val="2"/>
            <w:vMerge w:val="restart"/>
            <w:tcBorders>
              <w:top w:val="single" w:sz="8" w:space="0" w:color="auto"/>
              <w:left w:val="single" w:sz="8" w:space="0" w:color="auto"/>
              <w:bottom w:val="single" w:sz="8" w:space="0" w:color="auto"/>
              <w:right w:val="single" w:sz="8" w:space="0" w:color="auto"/>
            </w:tcBorders>
            <w:vAlign w:val="center"/>
          </w:tcPr>
          <w:p w14:paraId="2C2B9A51"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运动员手机</w:t>
            </w:r>
          </w:p>
        </w:tc>
        <w:tc>
          <w:tcPr>
            <w:tcW w:w="1439" w:type="dxa"/>
            <w:gridSpan w:val="2"/>
            <w:vMerge w:val="restart"/>
            <w:tcBorders>
              <w:top w:val="single" w:sz="8" w:space="0" w:color="auto"/>
              <w:left w:val="single" w:sz="8" w:space="0" w:color="auto"/>
              <w:bottom w:val="single" w:sz="8" w:space="0" w:color="auto"/>
              <w:right w:val="single" w:sz="8" w:space="0" w:color="auto"/>
            </w:tcBorders>
            <w:vAlign w:val="center"/>
          </w:tcPr>
          <w:p w14:paraId="1FCBD4F8"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参赛组别</w:t>
            </w:r>
          </w:p>
        </w:tc>
        <w:tc>
          <w:tcPr>
            <w:tcW w:w="4092" w:type="dxa"/>
            <w:gridSpan w:val="4"/>
            <w:tcBorders>
              <w:top w:val="single" w:sz="8" w:space="0" w:color="auto"/>
              <w:left w:val="single" w:sz="8" w:space="0" w:color="auto"/>
              <w:bottom w:val="single" w:sz="8" w:space="0" w:color="auto"/>
            </w:tcBorders>
            <w:vAlign w:val="center"/>
          </w:tcPr>
          <w:p w14:paraId="69B5E2C4"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参赛项目（Y）</w:t>
            </w:r>
          </w:p>
        </w:tc>
      </w:tr>
      <w:tr w:rsidR="00263ACD" w14:paraId="33BEF81A" w14:textId="77777777" w:rsidTr="0006437B">
        <w:trPr>
          <w:trHeight w:val="290"/>
        </w:trPr>
        <w:tc>
          <w:tcPr>
            <w:tcW w:w="1039" w:type="dxa"/>
            <w:vMerge/>
            <w:tcBorders>
              <w:top w:val="single" w:sz="8" w:space="0" w:color="auto"/>
              <w:bottom w:val="single" w:sz="8" w:space="0" w:color="auto"/>
              <w:right w:val="single" w:sz="8" w:space="0" w:color="auto"/>
            </w:tcBorders>
            <w:vAlign w:val="center"/>
          </w:tcPr>
          <w:p w14:paraId="278010C2" w14:textId="77777777" w:rsidR="00263ACD" w:rsidRDefault="00263ACD" w:rsidP="0006437B">
            <w:pPr>
              <w:widowControl/>
              <w:jc w:val="left"/>
              <w:rPr>
                <w:rFonts w:ascii="宋体" w:hAnsi="宋体" w:cs="宋体"/>
                <w:b/>
                <w:bCs/>
                <w:color w:val="000000"/>
                <w:kern w:val="0"/>
                <w:szCs w:val="21"/>
              </w:rPr>
            </w:pPr>
          </w:p>
        </w:tc>
        <w:tc>
          <w:tcPr>
            <w:tcW w:w="1459" w:type="dxa"/>
            <w:vMerge/>
            <w:tcBorders>
              <w:top w:val="single" w:sz="8" w:space="0" w:color="auto"/>
              <w:left w:val="single" w:sz="8" w:space="0" w:color="auto"/>
              <w:bottom w:val="single" w:sz="8" w:space="0" w:color="auto"/>
              <w:right w:val="single" w:sz="8" w:space="0" w:color="auto"/>
            </w:tcBorders>
            <w:vAlign w:val="center"/>
          </w:tcPr>
          <w:p w14:paraId="770FB6B2" w14:textId="77777777" w:rsidR="00263ACD" w:rsidRDefault="00263ACD" w:rsidP="0006437B">
            <w:pPr>
              <w:widowControl/>
              <w:jc w:val="left"/>
              <w:rPr>
                <w:rFonts w:ascii="宋体" w:hAnsi="宋体" w:cs="宋体"/>
                <w:b/>
                <w:bCs/>
                <w:color w:val="000000"/>
                <w:kern w:val="0"/>
                <w:szCs w:val="21"/>
              </w:rPr>
            </w:pPr>
          </w:p>
        </w:tc>
        <w:tc>
          <w:tcPr>
            <w:tcW w:w="1240" w:type="dxa"/>
            <w:gridSpan w:val="2"/>
            <w:vMerge/>
            <w:tcBorders>
              <w:top w:val="single" w:sz="8" w:space="0" w:color="auto"/>
              <w:left w:val="single" w:sz="8" w:space="0" w:color="auto"/>
              <w:bottom w:val="single" w:sz="8" w:space="0" w:color="auto"/>
              <w:right w:val="single" w:sz="8" w:space="0" w:color="auto"/>
            </w:tcBorders>
            <w:vAlign w:val="center"/>
          </w:tcPr>
          <w:p w14:paraId="30E0C1CD" w14:textId="77777777" w:rsidR="00263ACD" w:rsidRDefault="00263ACD" w:rsidP="0006437B">
            <w:pPr>
              <w:widowControl/>
              <w:jc w:val="left"/>
              <w:rPr>
                <w:rFonts w:ascii="宋体" w:hAnsi="宋体" w:cs="宋体"/>
                <w:b/>
                <w:bCs/>
                <w:color w:val="000000"/>
                <w:kern w:val="0"/>
                <w:szCs w:val="21"/>
              </w:rPr>
            </w:pPr>
          </w:p>
        </w:tc>
        <w:tc>
          <w:tcPr>
            <w:tcW w:w="2203" w:type="dxa"/>
            <w:vMerge/>
            <w:tcBorders>
              <w:top w:val="single" w:sz="8" w:space="0" w:color="auto"/>
              <w:left w:val="single" w:sz="8" w:space="0" w:color="auto"/>
              <w:bottom w:val="single" w:sz="8" w:space="0" w:color="auto"/>
              <w:right w:val="single" w:sz="8" w:space="0" w:color="auto"/>
            </w:tcBorders>
            <w:vAlign w:val="center"/>
          </w:tcPr>
          <w:p w14:paraId="3977A81F" w14:textId="77777777" w:rsidR="00263ACD" w:rsidRDefault="00263ACD" w:rsidP="0006437B">
            <w:pPr>
              <w:widowControl/>
              <w:jc w:val="left"/>
              <w:rPr>
                <w:rFonts w:ascii="宋体" w:hAnsi="宋体" w:cs="宋体"/>
                <w:b/>
                <w:bCs/>
                <w:color w:val="000000"/>
                <w:kern w:val="0"/>
                <w:szCs w:val="21"/>
              </w:rPr>
            </w:pPr>
          </w:p>
        </w:tc>
        <w:tc>
          <w:tcPr>
            <w:tcW w:w="1559" w:type="dxa"/>
            <w:vMerge/>
            <w:tcBorders>
              <w:top w:val="single" w:sz="8" w:space="0" w:color="auto"/>
              <w:left w:val="single" w:sz="8" w:space="0" w:color="auto"/>
              <w:bottom w:val="single" w:sz="8" w:space="0" w:color="auto"/>
              <w:right w:val="single" w:sz="8" w:space="0" w:color="auto"/>
            </w:tcBorders>
            <w:vAlign w:val="center"/>
          </w:tcPr>
          <w:p w14:paraId="3E796E26" w14:textId="77777777" w:rsidR="00263ACD" w:rsidRDefault="00263ACD" w:rsidP="0006437B">
            <w:pPr>
              <w:widowControl/>
              <w:jc w:val="left"/>
              <w:rPr>
                <w:rFonts w:ascii="宋体" w:hAnsi="宋体" w:cs="宋体"/>
                <w:b/>
                <w:bCs/>
                <w:color w:val="000000"/>
                <w:kern w:val="0"/>
                <w:szCs w:val="21"/>
              </w:rPr>
            </w:pPr>
          </w:p>
        </w:tc>
        <w:tc>
          <w:tcPr>
            <w:tcW w:w="1418" w:type="dxa"/>
            <w:gridSpan w:val="2"/>
            <w:vMerge/>
            <w:tcBorders>
              <w:top w:val="single" w:sz="8" w:space="0" w:color="auto"/>
              <w:left w:val="single" w:sz="8" w:space="0" w:color="auto"/>
              <w:bottom w:val="single" w:sz="8" w:space="0" w:color="auto"/>
              <w:right w:val="single" w:sz="8" w:space="0" w:color="auto"/>
            </w:tcBorders>
            <w:vAlign w:val="center"/>
          </w:tcPr>
          <w:p w14:paraId="53838D2F" w14:textId="77777777" w:rsidR="00263ACD" w:rsidRDefault="00263ACD" w:rsidP="0006437B">
            <w:pPr>
              <w:widowControl/>
              <w:jc w:val="left"/>
              <w:rPr>
                <w:rFonts w:ascii="宋体" w:hAnsi="宋体" w:cs="宋体"/>
                <w:b/>
                <w:bCs/>
                <w:color w:val="000000"/>
                <w:kern w:val="0"/>
                <w:szCs w:val="21"/>
              </w:rPr>
            </w:pPr>
          </w:p>
        </w:tc>
        <w:tc>
          <w:tcPr>
            <w:tcW w:w="1439" w:type="dxa"/>
            <w:gridSpan w:val="2"/>
            <w:vMerge/>
            <w:tcBorders>
              <w:top w:val="single" w:sz="8" w:space="0" w:color="auto"/>
              <w:left w:val="single" w:sz="8" w:space="0" w:color="auto"/>
              <w:bottom w:val="single" w:sz="8" w:space="0" w:color="auto"/>
              <w:right w:val="single" w:sz="8" w:space="0" w:color="auto"/>
            </w:tcBorders>
            <w:vAlign w:val="center"/>
          </w:tcPr>
          <w:p w14:paraId="78CC14B2" w14:textId="77777777" w:rsidR="00263ACD" w:rsidRDefault="00263ACD" w:rsidP="0006437B">
            <w:pPr>
              <w:widowControl/>
              <w:jc w:val="left"/>
              <w:rPr>
                <w:rFonts w:ascii="宋体" w:hAnsi="宋体" w:cs="宋体"/>
                <w:b/>
                <w:bCs/>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4842DB96"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回转</w:t>
            </w:r>
          </w:p>
        </w:tc>
        <w:tc>
          <w:tcPr>
            <w:tcW w:w="2129" w:type="dxa"/>
            <w:gridSpan w:val="2"/>
            <w:tcBorders>
              <w:top w:val="single" w:sz="8" w:space="0" w:color="auto"/>
              <w:left w:val="single" w:sz="8" w:space="0" w:color="auto"/>
              <w:bottom w:val="single" w:sz="8" w:space="0" w:color="auto"/>
            </w:tcBorders>
            <w:vAlign w:val="center"/>
          </w:tcPr>
          <w:p w14:paraId="47EEEB20" w14:textId="77777777" w:rsidR="00263ACD" w:rsidRDefault="00263ACD" w:rsidP="0006437B">
            <w:pPr>
              <w:widowControl/>
              <w:jc w:val="center"/>
              <w:rPr>
                <w:rFonts w:ascii="宋体" w:hAnsi="宋体" w:cs="宋体"/>
                <w:b/>
                <w:bCs/>
                <w:color w:val="000000"/>
                <w:kern w:val="0"/>
                <w:szCs w:val="21"/>
              </w:rPr>
            </w:pPr>
            <w:r>
              <w:rPr>
                <w:rFonts w:ascii="宋体" w:hAnsi="宋体" w:cs="宋体" w:hint="eastAsia"/>
                <w:b/>
                <w:bCs/>
                <w:color w:val="000000"/>
                <w:kern w:val="0"/>
                <w:szCs w:val="21"/>
              </w:rPr>
              <w:t>大回转</w:t>
            </w:r>
          </w:p>
        </w:tc>
      </w:tr>
      <w:tr w:rsidR="00263ACD" w14:paraId="5ACE765F"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4040D03E"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459" w:type="dxa"/>
            <w:tcBorders>
              <w:top w:val="single" w:sz="8" w:space="0" w:color="auto"/>
              <w:left w:val="single" w:sz="8" w:space="0" w:color="auto"/>
              <w:bottom w:val="single" w:sz="8" w:space="0" w:color="auto"/>
              <w:right w:val="single" w:sz="8" w:space="0" w:color="auto"/>
            </w:tcBorders>
            <w:vAlign w:val="center"/>
          </w:tcPr>
          <w:p w14:paraId="1181A95A"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364A9878"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66C804F7"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22735B9D"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3E8E4E62"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7461CFDA"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676FDE9F"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49BC607D" w14:textId="77777777" w:rsidR="00263ACD" w:rsidRDefault="00263ACD" w:rsidP="0006437B">
            <w:pPr>
              <w:widowControl/>
              <w:jc w:val="center"/>
              <w:rPr>
                <w:rFonts w:ascii="宋体" w:hAnsi="宋体" w:cs="宋体"/>
                <w:color w:val="000000"/>
                <w:kern w:val="0"/>
                <w:szCs w:val="21"/>
              </w:rPr>
            </w:pPr>
          </w:p>
        </w:tc>
      </w:tr>
      <w:tr w:rsidR="00263ACD" w14:paraId="4540308C"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3DA007FB"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459" w:type="dxa"/>
            <w:tcBorders>
              <w:top w:val="single" w:sz="8" w:space="0" w:color="auto"/>
              <w:left w:val="single" w:sz="8" w:space="0" w:color="auto"/>
              <w:bottom w:val="single" w:sz="8" w:space="0" w:color="auto"/>
              <w:right w:val="single" w:sz="8" w:space="0" w:color="auto"/>
            </w:tcBorders>
            <w:vAlign w:val="center"/>
          </w:tcPr>
          <w:p w14:paraId="3F5F107C"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3D0838E4"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7F7B667B"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3C176CDA"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69B7BDE3"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48FC8D5F"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1BC86289"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7178E042" w14:textId="77777777" w:rsidR="00263ACD" w:rsidRDefault="00263ACD" w:rsidP="0006437B">
            <w:pPr>
              <w:widowControl/>
              <w:jc w:val="center"/>
              <w:rPr>
                <w:rFonts w:ascii="宋体" w:hAnsi="宋体" w:cs="宋体"/>
                <w:color w:val="000000"/>
                <w:kern w:val="0"/>
                <w:szCs w:val="21"/>
              </w:rPr>
            </w:pPr>
          </w:p>
        </w:tc>
      </w:tr>
      <w:tr w:rsidR="00263ACD" w14:paraId="275B6050"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4A934C57"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459" w:type="dxa"/>
            <w:tcBorders>
              <w:top w:val="single" w:sz="8" w:space="0" w:color="auto"/>
              <w:left w:val="single" w:sz="8" w:space="0" w:color="auto"/>
              <w:bottom w:val="single" w:sz="8" w:space="0" w:color="auto"/>
              <w:right w:val="single" w:sz="8" w:space="0" w:color="auto"/>
            </w:tcBorders>
            <w:vAlign w:val="center"/>
          </w:tcPr>
          <w:p w14:paraId="0FE48B83"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4DC8D544"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2CAA5FC8"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1F293979"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0B8EAB2E"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7B49BD7A"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56F6F33F"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5ADE9087" w14:textId="77777777" w:rsidR="00263ACD" w:rsidRDefault="00263ACD" w:rsidP="0006437B">
            <w:pPr>
              <w:widowControl/>
              <w:jc w:val="center"/>
              <w:rPr>
                <w:rFonts w:ascii="宋体" w:hAnsi="宋体" w:cs="宋体"/>
                <w:color w:val="000000"/>
                <w:kern w:val="0"/>
                <w:szCs w:val="21"/>
              </w:rPr>
            </w:pPr>
          </w:p>
        </w:tc>
      </w:tr>
      <w:tr w:rsidR="00263ACD" w14:paraId="5DE8EBDC"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778AABA9"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459" w:type="dxa"/>
            <w:tcBorders>
              <w:top w:val="single" w:sz="8" w:space="0" w:color="auto"/>
              <w:left w:val="single" w:sz="8" w:space="0" w:color="auto"/>
              <w:bottom w:val="single" w:sz="8" w:space="0" w:color="auto"/>
              <w:right w:val="single" w:sz="8" w:space="0" w:color="auto"/>
            </w:tcBorders>
            <w:vAlign w:val="center"/>
          </w:tcPr>
          <w:p w14:paraId="1DE860FE"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76DDA7A4"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307547B3"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1E4C6117"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733578A2"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6561D16A"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74ABC55E"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7CBF9CA2" w14:textId="77777777" w:rsidR="00263ACD" w:rsidRDefault="00263ACD" w:rsidP="0006437B">
            <w:pPr>
              <w:widowControl/>
              <w:jc w:val="center"/>
              <w:rPr>
                <w:rFonts w:ascii="宋体" w:hAnsi="宋体" w:cs="宋体"/>
                <w:color w:val="000000"/>
                <w:kern w:val="0"/>
                <w:szCs w:val="21"/>
              </w:rPr>
            </w:pPr>
          </w:p>
        </w:tc>
      </w:tr>
      <w:tr w:rsidR="00263ACD" w14:paraId="0140ADE7"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4BAD3E3F"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459" w:type="dxa"/>
            <w:tcBorders>
              <w:top w:val="single" w:sz="8" w:space="0" w:color="auto"/>
              <w:left w:val="single" w:sz="8" w:space="0" w:color="auto"/>
              <w:bottom w:val="single" w:sz="8" w:space="0" w:color="auto"/>
              <w:right w:val="single" w:sz="8" w:space="0" w:color="auto"/>
            </w:tcBorders>
            <w:vAlign w:val="center"/>
          </w:tcPr>
          <w:p w14:paraId="5039E33B"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57CF414C"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4508EBE8"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024F0152"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2BF258B1"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0B415719"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64B70790"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5CAA02F7" w14:textId="77777777" w:rsidR="00263ACD" w:rsidRDefault="00263ACD" w:rsidP="0006437B">
            <w:pPr>
              <w:widowControl/>
              <w:jc w:val="center"/>
              <w:rPr>
                <w:rFonts w:ascii="宋体" w:hAnsi="宋体" w:cs="宋体"/>
                <w:color w:val="000000"/>
                <w:kern w:val="0"/>
                <w:szCs w:val="21"/>
              </w:rPr>
            </w:pPr>
          </w:p>
        </w:tc>
      </w:tr>
      <w:tr w:rsidR="00263ACD" w14:paraId="396B1793"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295C272C"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459" w:type="dxa"/>
            <w:tcBorders>
              <w:top w:val="single" w:sz="8" w:space="0" w:color="auto"/>
              <w:left w:val="single" w:sz="8" w:space="0" w:color="auto"/>
              <w:bottom w:val="single" w:sz="8" w:space="0" w:color="auto"/>
              <w:right w:val="single" w:sz="8" w:space="0" w:color="auto"/>
            </w:tcBorders>
            <w:vAlign w:val="center"/>
          </w:tcPr>
          <w:p w14:paraId="4F579BED"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6F05A960"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473FBAF7"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72F46F91"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266905B6"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260CF0A9"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59793931"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1A93F6AD" w14:textId="77777777" w:rsidR="00263ACD" w:rsidRDefault="00263ACD" w:rsidP="0006437B">
            <w:pPr>
              <w:widowControl/>
              <w:jc w:val="center"/>
              <w:rPr>
                <w:rFonts w:ascii="宋体" w:hAnsi="宋体" w:cs="宋体"/>
                <w:color w:val="000000"/>
                <w:kern w:val="0"/>
                <w:szCs w:val="21"/>
              </w:rPr>
            </w:pPr>
          </w:p>
        </w:tc>
      </w:tr>
      <w:tr w:rsidR="00263ACD" w14:paraId="47ADE73E"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5C743C3D"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459" w:type="dxa"/>
            <w:tcBorders>
              <w:top w:val="single" w:sz="8" w:space="0" w:color="auto"/>
              <w:left w:val="single" w:sz="8" w:space="0" w:color="auto"/>
              <w:bottom w:val="single" w:sz="8" w:space="0" w:color="auto"/>
              <w:right w:val="single" w:sz="8" w:space="0" w:color="auto"/>
            </w:tcBorders>
            <w:vAlign w:val="center"/>
          </w:tcPr>
          <w:p w14:paraId="7237E831"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65D39F8D"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029CD8E4"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56394F2F"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6F9FAC4B"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5BA1B181"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6523903B"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206116A1" w14:textId="77777777" w:rsidR="00263ACD" w:rsidRDefault="00263ACD" w:rsidP="0006437B">
            <w:pPr>
              <w:widowControl/>
              <w:jc w:val="center"/>
              <w:rPr>
                <w:rFonts w:ascii="宋体" w:hAnsi="宋体" w:cs="宋体"/>
                <w:color w:val="000000"/>
                <w:kern w:val="0"/>
                <w:szCs w:val="21"/>
              </w:rPr>
            </w:pPr>
          </w:p>
        </w:tc>
      </w:tr>
      <w:tr w:rsidR="00263ACD" w14:paraId="44EA48D0" w14:textId="77777777" w:rsidTr="0006437B">
        <w:trPr>
          <w:trHeight w:val="290"/>
        </w:trPr>
        <w:tc>
          <w:tcPr>
            <w:tcW w:w="1039" w:type="dxa"/>
            <w:tcBorders>
              <w:top w:val="single" w:sz="8" w:space="0" w:color="auto"/>
              <w:bottom w:val="single" w:sz="8" w:space="0" w:color="auto"/>
              <w:right w:val="single" w:sz="8" w:space="0" w:color="auto"/>
            </w:tcBorders>
            <w:vAlign w:val="center"/>
          </w:tcPr>
          <w:p w14:paraId="758D1DAC" w14:textId="77777777" w:rsidR="00263ACD" w:rsidRDefault="00263ACD" w:rsidP="0006437B">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459" w:type="dxa"/>
            <w:tcBorders>
              <w:top w:val="single" w:sz="8" w:space="0" w:color="auto"/>
              <w:left w:val="single" w:sz="8" w:space="0" w:color="auto"/>
              <w:bottom w:val="single" w:sz="8" w:space="0" w:color="auto"/>
              <w:right w:val="single" w:sz="8" w:space="0" w:color="auto"/>
            </w:tcBorders>
            <w:vAlign w:val="center"/>
          </w:tcPr>
          <w:p w14:paraId="41B83BC2" w14:textId="77777777" w:rsidR="00263ACD" w:rsidRDefault="00263ACD" w:rsidP="0006437B">
            <w:pPr>
              <w:widowControl/>
              <w:jc w:val="center"/>
              <w:rPr>
                <w:rFonts w:ascii="宋体" w:hAnsi="宋体" w:cs="宋体"/>
                <w:color w:val="000000"/>
                <w:kern w:val="0"/>
                <w:szCs w:val="21"/>
              </w:rPr>
            </w:pPr>
          </w:p>
        </w:tc>
        <w:tc>
          <w:tcPr>
            <w:tcW w:w="1240" w:type="dxa"/>
            <w:gridSpan w:val="2"/>
            <w:tcBorders>
              <w:top w:val="single" w:sz="8" w:space="0" w:color="auto"/>
              <w:left w:val="single" w:sz="8" w:space="0" w:color="auto"/>
              <w:bottom w:val="single" w:sz="8" w:space="0" w:color="auto"/>
              <w:right w:val="single" w:sz="8" w:space="0" w:color="auto"/>
            </w:tcBorders>
            <w:vAlign w:val="center"/>
          </w:tcPr>
          <w:p w14:paraId="53D94716" w14:textId="77777777" w:rsidR="00263ACD" w:rsidRDefault="00263ACD" w:rsidP="0006437B">
            <w:pPr>
              <w:widowControl/>
              <w:jc w:val="center"/>
              <w:rPr>
                <w:rFonts w:ascii="宋体" w:hAnsi="宋体" w:cs="宋体"/>
                <w:color w:val="000000"/>
                <w:kern w:val="0"/>
                <w:szCs w:val="21"/>
              </w:rPr>
            </w:pPr>
          </w:p>
        </w:tc>
        <w:tc>
          <w:tcPr>
            <w:tcW w:w="2203" w:type="dxa"/>
            <w:tcBorders>
              <w:top w:val="single" w:sz="8" w:space="0" w:color="auto"/>
              <w:left w:val="single" w:sz="8" w:space="0" w:color="auto"/>
              <w:bottom w:val="single" w:sz="8" w:space="0" w:color="auto"/>
              <w:right w:val="single" w:sz="8" w:space="0" w:color="auto"/>
            </w:tcBorders>
            <w:vAlign w:val="center"/>
          </w:tcPr>
          <w:p w14:paraId="5188E704" w14:textId="77777777" w:rsidR="00263ACD" w:rsidRDefault="00263ACD" w:rsidP="0006437B">
            <w:pPr>
              <w:widowControl/>
              <w:jc w:val="center"/>
              <w:rPr>
                <w:rFonts w:ascii="宋体" w:hAnsi="宋体" w:cs="宋体"/>
                <w:color w:val="000000"/>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14:paraId="0C135DFF" w14:textId="77777777" w:rsidR="00263ACD" w:rsidRDefault="00263ACD" w:rsidP="0006437B">
            <w:pPr>
              <w:widowControl/>
              <w:jc w:val="center"/>
              <w:rPr>
                <w:rFonts w:ascii="宋体" w:hAnsi="宋体" w:cs="宋体"/>
                <w:color w:val="000000"/>
                <w:kern w:val="0"/>
                <w:szCs w:val="21"/>
              </w:rPr>
            </w:pPr>
          </w:p>
        </w:tc>
        <w:tc>
          <w:tcPr>
            <w:tcW w:w="1418" w:type="dxa"/>
            <w:gridSpan w:val="2"/>
            <w:tcBorders>
              <w:top w:val="single" w:sz="8" w:space="0" w:color="auto"/>
              <w:left w:val="single" w:sz="8" w:space="0" w:color="auto"/>
              <w:bottom w:val="single" w:sz="8" w:space="0" w:color="auto"/>
              <w:right w:val="single" w:sz="8" w:space="0" w:color="auto"/>
            </w:tcBorders>
            <w:vAlign w:val="center"/>
          </w:tcPr>
          <w:p w14:paraId="5E09B56F" w14:textId="77777777" w:rsidR="00263ACD" w:rsidRDefault="00263ACD" w:rsidP="0006437B">
            <w:pPr>
              <w:widowControl/>
              <w:jc w:val="center"/>
              <w:rPr>
                <w:rFonts w:ascii="宋体" w:hAnsi="宋体" w:cs="宋体"/>
                <w:color w:val="000000"/>
                <w:kern w:val="0"/>
                <w:szCs w:val="21"/>
              </w:rPr>
            </w:pPr>
          </w:p>
        </w:tc>
        <w:tc>
          <w:tcPr>
            <w:tcW w:w="1439" w:type="dxa"/>
            <w:gridSpan w:val="2"/>
            <w:tcBorders>
              <w:top w:val="single" w:sz="8" w:space="0" w:color="auto"/>
              <w:left w:val="single" w:sz="8" w:space="0" w:color="auto"/>
              <w:bottom w:val="single" w:sz="8" w:space="0" w:color="auto"/>
              <w:right w:val="single" w:sz="8" w:space="0" w:color="auto"/>
            </w:tcBorders>
            <w:vAlign w:val="center"/>
          </w:tcPr>
          <w:p w14:paraId="35824D33" w14:textId="77777777" w:rsidR="00263ACD" w:rsidRDefault="00263ACD" w:rsidP="0006437B">
            <w:pPr>
              <w:widowControl/>
              <w:jc w:val="center"/>
              <w:rPr>
                <w:rFonts w:ascii="宋体" w:hAnsi="宋体" w:cs="宋体"/>
                <w:color w:val="000000"/>
                <w:kern w:val="0"/>
                <w:szCs w:val="21"/>
              </w:rPr>
            </w:pPr>
          </w:p>
        </w:tc>
        <w:tc>
          <w:tcPr>
            <w:tcW w:w="1963" w:type="dxa"/>
            <w:gridSpan w:val="2"/>
            <w:tcBorders>
              <w:top w:val="single" w:sz="8" w:space="0" w:color="auto"/>
              <w:left w:val="single" w:sz="8" w:space="0" w:color="auto"/>
              <w:bottom w:val="single" w:sz="8" w:space="0" w:color="auto"/>
              <w:right w:val="single" w:sz="8" w:space="0" w:color="auto"/>
            </w:tcBorders>
            <w:vAlign w:val="center"/>
          </w:tcPr>
          <w:p w14:paraId="62D86A41" w14:textId="77777777" w:rsidR="00263ACD" w:rsidRDefault="00263ACD" w:rsidP="0006437B">
            <w:pPr>
              <w:widowControl/>
              <w:jc w:val="center"/>
              <w:rPr>
                <w:rFonts w:ascii="宋体" w:hAnsi="宋体" w:cs="宋体"/>
                <w:color w:val="000000"/>
                <w:kern w:val="0"/>
                <w:szCs w:val="21"/>
              </w:rPr>
            </w:pPr>
          </w:p>
        </w:tc>
        <w:tc>
          <w:tcPr>
            <w:tcW w:w="2129" w:type="dxa"/>
            <w:gridSpan w:val="2"/>
            <w:tcBorders>
              <w:top w:val="single" w:sz="8" w:space="0" w:color="auto"/>
              <w:left w:val="single" w:sz="8" w:space="0" w:color="auto"/>
              <w:bottom w:val="single" w:sz="8" w:space="0" w:color="auto"/>
            </w:tcBorders>
            <w:vAlign w:val="center"/>
          </w:tcPr>
          <w:p w14:paraId="23711974" w14:textId="77777777" w:rsidR="00263ACD" w:rsidRDefault="00263ACD" w:rsidP="0006437B">
            <w:pPr>
              <w:widowControl/>
              <w:jc w:val="center"/>
              <w:rPr>
                <w:rFonts w:ascii="宋体" w:hAnsi="宋体" w:cs="宋体"/>
                <w:color w:val="000000"/>
                <w:kern w:val="0"/>
                <w:szCs w:val="21"/>
              </w:rPr>
            </w:pPr>
          </w:p>
        </w:tc>
      </w:tr>
    </w:tbl>
    <w:p w14:paraId="6AF82CF3" w14:textId="77777777" w:rsidR="00263ACD" w:rsidRDefault="00263ACD" w:rsidP="00263ACD">
      <w:pPr>
        <w:rPr>
          <w:rFonts w:ascii="宋体" w:hAnsi="宋体" w:cs="宋体"/>
          <w:color w:val="000000"/>
          <w:kern w:val="0"/>
          <w:szCs w:val="21"/>
        </w:rPr>
      </w:pPr>
    </w:p>
    <w:p w14:paraId="4DE15ADE" w14:textId="77777777" w:rsidR="00263ACD" w:rsidRPr="00E508B3" w:rsidRDefault="00263ACD" w:rsidP="00263ACD">
      <w:pPr>
        <w:rPr>
          <w:rFonts w:ascii="宋体" w:hAnsi="宋体" w:cs="宋体"/>
          <w:color w:val="000000"/>
          <w:kern w:val="0"/>
          <w:sz w:val="28"/>
          <w:szCs w:val="28"/>
        </w:rPr>
      </w:pPr>
      <w:r>
        <w:rPr>
          <w:rFonts w:ascii="宋体" w:hAnsi="宋体" w:cs="宋体" w:hint="eastAsia"/>
          <w:color w:val="000000"/>
          <w:kern w:val="0"/>
          <w:szCs w:val="21"/>
        </w:rPr>
        <w:t>※</w:t>
      </w:r>
      <w:r w:rsidRPr="00E508B3">
        <w:rPr>
          <w:rFonts w:ascii="仿宋" w:eastAsia="仿宋" w:hAnsi="仿宋" w:cs="Calibri" w:hint="eastAsia"/>
          <w:sz w:val="28"/>
          <w:szCs w:val="28"/>
        </w:rPr>
        <w:t>每个参赛单位限</w:t>
      </w:r>
      <w:proofErr w:type="gramStart"/>
      <w:r w:rsidRPr="00E508B3">
        <w:rPr>
          <w:rFonts w:ascii="仿宋" w:eastAsia="仿宋" w:hAnsi="仿宋" w:cs="Calibri" w:hint="eastAsia"/>
          <w:sz w:val="28"/>
          <w:szCs w:val="28"/>
        </w:rPr>
        <w:t>报领队</w:t>
      </w:r>
      <w:proofErr w:type="gramEnd"/>
      <w:r w:rsidRPr="00E508B3">
        <w:rPr>
          <w:rFonts w:ascii="仿宋" w:eastAsia="仿宋" w:hAnsi="仿宋" w:cs="Calibri" w:hint="eastAsia"/>
          <w:sz w:val="28"/>
          <w:szCs w:val="28"/>
        </w:rPr>
        <w:t>1人，教练2人，队医1人，运动员人数不限。如有超编人员需在报名表中注明</w:t>
      </w:r>
      <w:r>
        <w:rPr>
          <w:rFonts w:ascii="仿宋" w:eastAsia="仿宋" w:hAnsi="仿宋" w:cs="Calibri" w:hint="eastAsia"/>
          <w:sz w:val="28"/>
          <w:szCs w:val="28"/>
        </w:rPr>
        <w:t>。</w:t>
      </w:r>
    </w:p>
    <w:p w14:paraId="572B6522" w14:textId="5E277BFA" w:rsidR="007A2619" w:rsidRPr="00263ACD" w:rsidRDefault="007A2619" w:rsidP="007A2619">
      <w:pPr>
        <w:tabs>
          <w:tab w:val="left" w:pos="2400"/>
        </w:tabs>
        <w:rPr>
          <w:rFonts w:ascii="仿宋" w:eastAsia="仿宋" w:hAnsi="仿宋"/>
          <w:b/>
          <w:bCs/>
          <w:sz w:val="28"/>
          <w:szCs w:val="28"/>
          <w:u w:val="single"/>
        </w:rPr>
      </w:pPr>
    </w:p>
    <w:p w14:paraId="36D39BC6" w14:textId="77777777" w:rsidR="007A2619" w:rsidRPr="007A2619" w:rsidRDefault="007A2619" w:rsidP="007A2619">
      <w:pPr>
        <w:rPr>
          <w:rFonts w:ascii="仿宋" w:eastAsia="仿宋" w:hAnsi="仿宋"/>
          <w:sz w:val="28"/>
          <w:szCs w:val="28"/>
        </w:rPr>
      </w:pPr>
    </w:p>
    <w:p w14:paraId="6F0BCD46" w14:textId="77777777" w:rsidR="007A2619" w:rsidRPr="007A2619" w:rsidRDefault="007A2619" w:rsidP="007A2619">
      <w:pPr>
        <w:rPr>
          <w:rFonts w:ascii="仿宋" w:eastAsia="仿宋" w:hAnsi="仿宋"/>
          <w:sz w:val="28"/>
          <w:szCs w:val="28"/>
        </w:rPr>
        <w:sectPr w:rsidR="007A2619" w:rsidRPr="007A2619" w:rsidSect="006B2F32">
          <w:footerReference w:type="first" r:id="rId11"/>
          <w:pgSz w:w="16838" w:h="11906" w:orient="landscape"/>
          <w:pgMar w:top="1134" w:right="1134" w:bottom="1134" w:left="1134" w:header="851" w:footer="992" w:gutter="0"/>
          <w:cols w:space="720"/>
          <w:titlePg/>
          <w:docGrid w:linePitch="312"/>
        </w:sectPr>
      </w:pPr>
    </w:p>
    <w:p w14:paraId="32CEE82C" w14:textId="77777777" w:rsidR="00276F72" w:rsidRPr="007D77CF" w:rsidRDefault="008F232C" w:rsidP="00C55918">
      <w:pPr>
        <w:spacing w:line="560" w:lineRule="exact"/>
        <w:ind w:rightChars="80" w:right="168"/>
        <w:rPr>
          <w:rFonts w:ascii="黑体" w:eastAsia="黑体" w:hAnsi="黑体"/>
          <w:bCs/>
          <w:color w:val="000000"/>
          <w:sz w:val="32"/>
          <w:szCs w:val="32"/>
        </w:rPr>
      </w:pPr>
      <w:r w:rsidRPr="007D77CF">
        <w:rPr>
          <w:rFonts w:ascii="黑体" w:eastAsia="黑体" w:hAnsi="黑体" w:hint="eastAsia"/>
          <w:bCs/>
          <w:color w:val="000000"/>
          <w:sz w:val="32"/>
          <w:szCs w:val="32"/>
        </w:rPr>
        <w:lastRenderedPageBreak/>
        <w:t>附件</w:t>
      </w:r>
      <w:r w:rsidRPr="007D77CF">
        <w:rPr>
          <w:rFonts w:ascii="黑体" w:eastAsia="黑体" w:hAnsi="黑体"/>
          <w:bCs/>
          <w:color w:val="000000"/>
          <w:sz w:val="32"/>
          <w:szCs w:val="32"/>
        </w:rPr>
        <w:t>2</w:t>
      </w:r>
      <w:r w:rsidRPr="007D77CF">
        <w:rPr>
          <w:rFonts w:ascii="黑体" w:eastAsia="黑体" w:hAnsi="黑体" w:hint="eastAsia"/>
          <w:bCs/>
          <w:color w:val="000000"/>
          <w:sz w:val="32"/>
          <w:szCs w:val="32"/>
        </w:rPr>
        <w:t>：</w:t>
      </w:r>
    </w:p>
    <w:p w14:paraId="46ADAFA2" w14:textId="77777777" w:rsidR="00204BAE" w:rsidRPr="002C5207" w:rsidRDefault="00204BAE" w:rsidP="00204BAE">
      <w:pPr>
        <w:adjustRightInd w:val="0"/>
        <w:snapToGrid w:val="0"/>
        <w:spacing w:line="560" w:lineRule="exact"/>
        <w:jc w:val="center"/>
        <w:rPr>
          <w:rFonts w:asciiTheme="majorEastAsia" w:eastAsiaTheme="majorEastAsia" w:hAnsiTheme="majorEastAsia" w:cs="方正小标宋简体"/>
          <w:b/>
          <w:bCs/>
          <w:sz w:val="36"/>
          <w:szCs w:val="36"/>
        </w:rPr>
      </w:pPr>
      <w:r w:rsidRPr="002C5207">
        <w:rPr>
          <w:rFonts w:asciiTheme="majorEastAsia" w:eastAsiaTheme="majorEastAsia" w:hAnsiTheme="majorEastAsia" w:cs="方正小标宋简体" w:hint="eastAsia"/>
          <w:b/>
          <w:bCs/>
          <w:sz w:val="36"/>
          <w:szCs w:val="36"/>
        </w:rPr>
        <w:t>202</w:t>
      </w:r>
      <w:r w:rsidR="00AD6945" w:rsidRPr="002C5207">
        <w:rPr>
          <w:rFonts w:asciiTheme="majorEastAsia" w:eastAsiaTheme="majorEastAsia" w:hAnsiTheme="majorEastAsia" w:cs="方正小标宋简体"/>
          <w:b/>
          <w:bCs/>
          <w:sz w:val="36"/>
          <w:szCs w:val="36"/>
        </w:rPr>
        <w:t>3</w:t>
      </w:r>
      <w:r w:rsidRPr="002C5207">
        <w:rPr>
          <w:rFonts w:asciiTheme="majorEastAsia" w:eastAsiaTheme="majorEastAsia" w:hAnsiTheme="majorEastAsia" w:cs="方正小标宋简体" w:hint="eastAsia"/>
          <w:b/>
          <w:bCs/>
          <w:sz w:val="36"/>
          <w:szCs w:val="36"/>
        </w:rPr>
        <w:t>-202</w:t>
      </w:r>
      <w:r w:rsidR="00AD6945" w:rsidRPr="002C5207">
        <w:rPr>
          <w:rFonts w:asciiTheme="majorEastAsia" w:eastAsiaTheme="majorEastAsia" w:hAnsiTheme="majorEastAsia" w:cs="方正小标宋简体"/>
          <w:b/>
          <w:bCs/>
          <w:sz w:val="36"/>
          <w:szCs w:val="36"/>
        </w:rPr>
        <w:t>4</w:t>
      </w:r>
      <w:r w:rsidR="00987507" w:rsidRPr="002C5207">
        <w:rPr>
          <w:rFonts w:asciiTheme="majorEastAsia" w:eastAsiaTheme="majorEastAsia" w:hAnsiTheme="majorEastAsia" w:cs="方正小标宋简体" w:hint="eastAsia"/>
          <w:b/>
          <w:bCs/>
          <w:sz w:val="36"/>
          <w:szCs w:val="36"/>
        </w:rPr>
        <w:t>赛季</w:t>
      </w:r>
      <w:r w:rsidRPr="002C5207">
        <w:rPr>
          <w:rFonts w:asciiTheme="majorEastAsia" w:eastAsiaTheme="majorEastAsia" w:hAnsiTheme="majorEastAsia" w:cs="方正小标宋简体" w:hint="eastAsia"/>
          <w:b/>
          <w:bCs/>
          <w:sz w:val="36"/>
          <w:szCs w:val="36"/>
        </w:rPr>
        <w:t>全国高山滑雪</w:t>
      </w:r>
      <w:r w:rsidR="00987507" w:rsidRPr="002C5207">
        <w:rPr>
          <w:rFonts w:asciiTheme="majorEastAsia" w:eastAsiaTheme="majorEastAsia" w:hAnsiTheme="majorEastAsia" w:cs="方正小标宋简体" w:hint="eastAsia"/>
          <w:b/>
          <w:bCs/>
          <w:sz w:val="36"/>
          <w:szCs w:val="36"/>
        </w:rPr>
        <w:t>青少年</w:t>
      </w:r>
      <w:r w:rsidRPr="002C5207">
        <w:rPr>
          <w:rFonts w:asciiTheme="majorEastAsia" w:eastAsiaTheme="majorEastAsia" w:hAnsiTheme="majorEastAsia" w:cs="方正小标宋简体" w:hint="eastAsia"/>
          <w:b/>
          <w:bCs/>
          <w:sz w:val="36"/>
          <w:szCs w:val="36"/>
        </w:rPr>
        <w:t>锦标赛</w:t>
      </w:r>
    </w:p>
    <w:p w14:paraId="1037B6EA" w14:textId="77777777" w:rsidR="008D1F1E" w:rsidRPr="002C5207" w:rsidRDefault="008D1F1E" w:rsidP="008D1F1E">
      <w:pPr>
        <w:adjustRightInd w:val="0"/>
        <w:snapToGrid w:val="0"/>
        <w:spacing w:line="560" w:lineRule="exact"/>
        <w:jc w:val="center"/>
        <w:rPr>
          <w:rFonts w:asciiTheme="majorEastAsia" w:eastAsiaTheme="majorEastAsia" w:hAnsiTheme="majorEastAsia" w:cs="方正小标宋简体"/>
          <w:b/>
          <w:bCs/>
          <w:sz w:val="36"/>
          <w:szCs w:val="36"/>
        </w:rPr>
      </w:pPr>
      <w:r w:rsidRPr="002C5207">
        <w:rPr>
          <w:rFonts w:asciiTheme="majorEastAsia" w:eastAsiaTheme="majorEastAsia" w:hAnsiTheme="majorEastAsia" w:cs="方正小标宋简体" w:hint="eastAsia"/>
          <w:b/>
          <w:bCs/>
          <w:sz w:val="36"/>
          <w:szCs w:val="36"/>
        </w:rPr>
        <w:t>自愿参赛责任及风险告知书</w:t>
      </w:r>
    </w:p>
    <w:p w14:paraId="3D1D1925"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本人自愿报名参加“202</w:t>
      </w:r>
      <w:r w:rsidR="00C55918" w:rsidRPr="007535F4">
        <w:rPr>
          <w:rFonts w:ascii="仿宋" w:eastAsia="仿宋" w:hAnsi="仿宋" w:cs="仿宋_GB2312"/>
          <w:sz w:val="24"/>
          <w:szCs w:val="28"/>
        </w:rPr>
        <w:t>3</w:t>
      </w:r>
      <w:r w:rsidRPr="007535F4">
        <w:rPr>
          <w:rFonts w:ascii="仿宋" w:eastAsia="仿宋" w:hAnsi="仿宋" w:cs="仿宋_GB2312" w:hint="eastAsia"/>
          <w:sz w:val="24"/>
          <w:szCs w:val="28"/>
        </w:rPr>
        <w:t>-202</w:t>
      </w:r>
      <w:r w:rsidR="00C55918" w:rsidRPr="007535F4">
        <w:rPr>
          <w:rFonts w:ascii="仿宋" w:eastAsia="仿宋" w:hAnsi="仿宋" w:cs="仿宋_GB2312"/>
          <w:sz w:val="24"/>
          <w:szCs w:val="28"/>
        </w:rPr>
        <w:t>4</w:t>
      </w:r>
      <w:r w:rsidR="00987507" w:rsidRPr="007535F4">
        <w:rPr>
          <w:rFonts w:ascii="仿宋" w:eastAsia="仿宋" w:hAnsi="仿宋" w:cs="仿宋_GB2312" w:hint="eastAsia"/>
          <w:sz w:val="24"/>
          <w:szCs w:val="28"/>
        </w:rPr>
        <w:t>赛季</w:t>
      </w:r>
      <w:r w:rsidRPr="007535F4">
        <w:rPr>
          <w:rFonts w:ascii="仿宋" w:eastAsia="仿宋" w:hAnsi="仿宋" w:cs="仿宋_GB2312" w:hint="eastAsia"/>
          <w:sz w:val="24"/>
          <w:szCs w:val="28"/>
        </w:rPr>
        <w:t>全国高山滑雪</w:t>
      </w:r>
      <w:r w:rsidR="00987507" w:rsidRPr="007535F4">
        <w:rPr>
          <w:rFonts w:ascii="仿宋" w:eastAsia="仿宋" w:hAnsi="仿宋" w:cs="仿宋_GB2312" w:hint="eastAsia"/>
          <w:sz w:val="24"/>
          <w:szCs w:val="28"/>
        </w:rPr>
        <w:t>青少年</w:t>
      </w:r>
      <w:r w:rsidRPr="007535F4">
        <w:rPr>
          <w:rFonts w:ascii="仿宋" w:eastAsia="仿宋" w:hAnsi="仿宋" w:cs="仿宋_GB2312" w:hint="eastAsia"/>
          <w:sz w:val="24"/>
          <w:szCs w:val="28"/>
        </w:rPr>
        <w:t>锦标赛”比赛并签署本责任书。</w:t>
      </w:r>
    </w:p>
    <w:p w14:paraId="205A7EC7"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本人已全面了解并同意遵守大会所制订的各项竞赛规程、规则、要求及采取的安全措施。</w:t>
      </w:r>
    </w:p>
    <w:p w14:paraId="4ABE6611"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055E88D9"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本人充分了解本次比赛可能出现的风险，且已准备必要的防范措施，以对自己安全负责的态度参赛。</w:t>
      </w:r>
    </w:p>
    <w:p w14:paraId="16B4AB2D"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本人愿意承担比赛期间发生的自身意外风险责任，且同意对于</w:t>
      </w:r>
      <w:proofErr w:type="gramStart"/>
      <w:r w:rsidRPr="007535F4">
        <w:rPr>
          <w:rFonts w:ascii="仿宋" w:eastAsia="仿宋" w:hAnsi="仿宋" w:cs="仿宋_GB2312" w:hint="eastAsia"/>
          <w:sz w:val="24"/>
          <w:szCs w:val="28"/>
        </w:rPr>
        <w:t>非大会</w:t>
      </w:r>
      <w:proofErr w:type="gramEnd"/>
      <w:r w:rsidRPr="007535F4">
        <w:rPr>
          <w:rFonts w:ascii="仿宋" w:eastAsia="仿宋" w:hAnsi="仿宋" w:cs="仿宋_GB2312" w:hint="eastAsia"/>
          <w:sz w:val="24"/>
          <w:szCs w:val="28"/>
        </w:rPr>
        <w:t>原因造成的伤害等任何形式的损失，大会不承担任何形式的赔偿。</w:t>
      </w:r>
    </w:p>
    <w:p w14:paraId="2C17959F"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本人同意接受大会在比赛期间提供的现场急救性质的医务治疗，但在离开现场后，在医院救治等发生的相关费用由本人独立负担。</w:t>
      </w:r>
    </w:p>
    <w:p w14:paraId="1FD3B80D"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本人承诺以自己的名义参赛，决不冒名顶替，否则自愿承担全部责任。</w:t>
      </w:r>
    </w:p>
    <w:p w14:paraId="1848828C" w14:textId="77777777" w:rsidR="002F2673" w:rsidRPr="007535F4" w:rsidRDefault="002F2673"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sz w:val="24"/>
          <w:szCs w:val="28"/>
        </w:rPr>
        <w:t>本人承诺比赛期间</w:t>
      </w:r>
      <w:proofErr w:type="gramStart"/>
      <w:r w:rsidRPr="007535F4">
        <w:rPr>
          <w:rFonts w:ascii="仿宋" w:eastAsia="仿宋" w:hAnsi="仿宋" w:cs="仿宋_GB2312"/>
          <w:sz w:val="24"/>
          <w:szCs w:val="28"/>
        </w:rPr>
        <w:t>不</w:t>
      </w:r>
      <w:proofErr w:type="gramEnd"/>
      <w:r w:rsidRPr="007535F4">
        <w:rPr>
          <w:rFonts w:ascii="仿宋" w:eastAsia="仿宋" w:hAnsi="仿宋" w:cs="仿宋_GB2312"/>
          <w:sz w:val="24"/>
          <w:szCs w:val="28"/>
        </w:rPr>
        <w:t>擅自外出用餐，严格遵守《中华人民共和国反兴奋剂条例》《反兴奋剂管理办法》等反兴奋剂法律法规，如违反相关规定，本人承担全部责任。</w:t>
      </w:r>
    </w:p>
    <w:p w14:paraId="30C4F4B3" w14:textId="77777777" w:rsidR="008D1F1E" w:rsidRPr="007535F4" w:rsidRDefault="008D1F1E" w:rsidP="008D1F1E">
      <w:pPr>
        <w:numPr>
          <w:ilvl w:val="0"/>
          <w:numId w:val="16"/>
        </w:numPr>
        <w:adjustRightInd w:val="0"/>
        <w:snapToGrid w:val="0"/>
        <w:spacing w:line="440" w:lineRule="exact"/>
        <w:rPr>
          <w:rFonts w:ascii="仿宋" w:eastAsia="仿宋" w:hAnsi="仿宋" w:cs="仿宋_GB2312"/>
          <w:sz w:val="24"/>
          <w:szCs w:val="28"/>
        </w:rPr>
      </w:pPr>
      <w:r w:rsidRPr="007535F4">
        <w:rPr>
          <w:rFonts w:ascii="仿宋" w:eastAsia="仿宋" w:hAnsi="仿宋" w:cs="仿宋_GB2312" w:hint="eastAsia"/>
          <w:sz w:val="24"/>
          <w:szCs w:val="28"/>
        </w:rPr>
        <w:t>本人及家长（监护人）已认真阅读并全面理解以上内容，且对上述所有内容予以确认并承担相应的责任。</w:t>
      </w:r>
    </w:p>
    <w:p w14:paraId="0EEC4794"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r w:rsidRPr="007535F4">
        <w:rPr>
          <w:rFonts w:ascii="仿宋" w:eastAsia="仿宋" w:hAnsi="仿宋" w:cs="仿宋_GB2312" w:hint="eastAsia"/>
          <w:b/>
          <w:bCs/>
          <w:sz w:val="24"/>
          <w:szCs w:val="28"/>
        </w:rPr>
        <w:t>参赛项目：</w:t>
      </w:r>
    </w:p>
    <w:p w14:paraId="1982B65C"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r w:rsidRPr="007535F4">
        <w:rPr>
          <w:rFonts w:ascii="仿宋" w:eastAsia="仿宋" w:hAnsi="仿宋" w:cs="仿宋_GB2312" w:hint="eastAsia"/>
          <w:b/>
          <w:bCs/>
          <w:sz w:val="24"/>
          <w:szCs w:val="28"/>
        </w:rPr>
        <w:t>（</w:t>
      </w:r>
      <w:proofErr w:type="gramStart"/>
      <w:r w:rsidRPr="007535F4">
        <w:rPr>
          <w:rFonts w:ascii="仿宋" w:eastAsia="仿宋" w:hAnsi="仿宋" w:cs="仿宋_GB2312" w:hint="eastAsia"/>
          <w:b/>
          <w:bCs/>
          <w:sz w:val="24"/>
          <w:szCs w:val="28"/>
        </w:rPr>
        <w:t>签名请</w:t>
      </w:r>
      <w:proofErr w:type="gramEnd"/>
      <w:r w:rsidRPr="007535F4">
        <w:rPr>
          <w:rFonts w:ascii="仿宋" w:eastAsia="仿宋" w:hAnsi="仿宋" w:cs="仿宋_GB2312" w:hint="eastAsia"/>
          <w:b/>
          <w:bCs/>
          <w:sz w:val="24"/>
          <w:szCs w:val="28"/>
        </w:rPr>
        <w:t>用楷体字填写，务必清晰可辨）。</w:t>
      </w:r>
    </w:p>
    <w:p w14:paraId="469AA6BC"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p>
    <w:p w14:paraId="35FB66CB"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r w:rsidRPr="007535F4">
        <w:rPr>
          <w:rFonts w:ascii="仿宋" w:eastAsia="仿宋" w:hAnsi="仿宋" w:cs="仿宋_GB2312" w:hint="eastAsia"/>
          <w:b/>
          <w:bCs/>
          <w:sz w:val="24"/>
          <w:szCs w:val="28"/>
        </w:rPr>
        <w:t>运动员姓名：           运动员家长（监护人）签名：</w:t>
      </w:r>
    </w:p>
    <w:p w14:paraId="08A35430"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p>
    <w:p w14:paraId="7CE17220"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r w:rsidRPr="007535F4">
        <w:rPr>
          <w:rFonts w:ascii="仿宋" w:eastAsia="仿宋" w:hAnsi="仿宋" w:cs="仿宋_GB2312" w:hint="eastAsia"/>
          <w:b/>
          <w:bCs/>
          <w:sz w:val="24"/>
          <w:szCs w:val="28"/>
        </w:rPr>
        <w:t>运动队领队签名：</w:t>
      </w:r>
    </w:p>
    <w:p w14:paraId="6FE43AC5"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p>
    <w:p w14:paraId="21AF8F3B" w14:textId="77777777" w:rsidR="008D1F1E" w:rsidRPr="007535F4" w:rsidRDefault="008D1F1E" w:rsidP="008D1F1E">
      <w:pPr>
        <w:adjustRightInd w:val="0"/>
        <w:snapToGrid w:val="0"/>
        <w:spacing w:line="440" w:lineRule="exact"/>
        <w:ind w:firstLineChars="200" w:firstLine="482"/>
        <w:rPr>
          <w:rFonts w:ascii="仿宋" w:eastAsia="仿宋" w:hAnsi="仿宋" w:cs="仿宋_GB2312"/>
          <w:b/>
          <w:bCs/>
          <w:sz w:val="24"/>
          <w:szCs w:val="28"/>
        </w:rPr>
      </w:pPr>
      <w:r w:rsidRPr="007535F4">
        <w:rPr>
          <w:rFonts w:ascii="仿宋" w:eastAsia="仿宋" w:hAnsi="仿宋" w:cs="仿宋_GB2312" w:hint="eastAsia"/>
          <w:b/>
          <w:bCs/>
          <w:sz w:val="24"/>
          <w:szCs w:val="28"/>
        </w:rPr>
        <w:t>参赛单位（盖章）：20</w:t>
      </w:r>
      <w:r w:rsidR="00C55918" w:rsidRPr="007535F4">
        <w:rPr>
          <w:rFonts w:ascii="仿宋" w:eastAsia="仿宋" w:hAnsi="仿宋" w:cs="仿宋_GB2312"/>
          <w:b/>
          <w:bCs/>
          <w:sz w:val="24"/>
          <w:szCs w:val="28"/>
        </w:rPr>
        <w:t>23</w:t>
      </w:r>
      <w:r w:rsidRPr="007535F4">
        <w:rPr>
          <w:rFonts w:ascii="仿宋" w:eastAsia="仿宋" w:hAnsi="仿宋" w:cs="仿宋_GB2312" w:hint="eastAsia"/>
          <w:b/>
          <w:bCs/>
          <w:sz w:val="24"/>
          <w:szCs w:val="28"/>
        </w:rPr>
        <w:t>年  月  日</w:t>
      </w:r>
    </w:p>
    <w:p w14:paraId="6716810E" w14:textId="77777777" w:rsidR="008D1F1E" w:rsidRPr="00204BAE" w:rsidRDefault="008D1F1E" w:rsidP="008D1F1E">
      <w:pPr>
        <w:adjustRightInd w:val="0"/>
        <w:snapToGrid w:val="0"/>
        <w:spacing w:line="440" w:lineRule="exact"/>
        <w:ind w:firstLineChars="200" w:firstLine="422"/>
        <w:rPr>
          <w:rFonts w:ascii="仿宋" w:eastAsia="仿宋" w:hAnsi="仿宋" w:cs="仿宋_GB2312"/>
          <w:b/>
          <w:bCs/>
          <w:sz w:val="22"/>
          <w:szCs w:val="22"/>
        </w:rPr>
      </w:pPr>
      <w:r w:rsidRPr="007535F4">
        <w:rPr>
          <w:rFonts w:ascii="仿宋" w:eastAsia="仿宋" w:hAnsi="仿宋" w:cs="仿宋_GB2312" w:hint="eastAsia"/>
          <w:b/>
          <w:bCs/>
          <w:szCs w:val="22"/>
        </w:rPr>
        <w:t>注：本《告知书》为每名运动员单独1份，先由运动员本人及其监护人签字，然后由领队签字，加盖参赛单位公章，最后将所有参赛运动员的《告知书》装订成册，并在报到时交给组委会。</w:t>
      </w:r>
    </w:p>
    <w:sectPr w:rsidR="008D1F1E" w:rsidRPr="00204BAE" w:rsidSect="006B2F32">
      <w:pgSz w:w="11906" w:h="16838"/>
      <w:pgMar w:top="1134" w:right="1134" w:bottom="1134" w:left="1134"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829A" w14:textId="77777777" w:rsidR="00714799" w:rsidRDefault="00714799">
      <w:r>
        <w:separator/>
      </w:r>
    </w:p>
  </w:endnote>
  <w:endnote w:type="continuationSeparator" w:id="0">
    <w:p w14:paraId="41B43AC9" w14:textId="77777777" w:rsidR="00714799" w:rsidRDefault="0071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BC2E" w14:textId="77777777" w:rsidR="00C14D1D" w:rsidRDefault="00553FE2" w:rsidP="006B2F32">
    <w:pPr>
      <w:pStyle w:val="a3"/>
      <w:jc w:val="center"/>
    </w:pPr>
    <w:r>
      <w:fldChar w:fldCharType="begin"/>
    </w:r>
    <w:r>
      <w:instrText xml:space="preserve"> PAGE   \* MERGEFORMAT </w:instrText>
    </w:r>
    <w:r>
      <w:fldChar w:fldCharType="separate"/>
    </w:r>
    <w:r w:rsidR="006B2F32" w:rsidRPr="006B2F32">
      <w:rPr>
        <w:noProof/>
        <w:lang w:val="zh-CN"/>
      </w:rPr>
      <w:t>9</w:t>
    </w:r>
    <w:r>
      <w:rPr>
        <w:lang w:val="zh-CN"/>
      </w:rPr>
      <w:fldChar w:fldCharType="end"/>
    </w:r>
  </w:p>
  <w:p w14:paraId="386A1F3B" w14:textId="77777777" w:rsidR="00C14D1D" w:rsidRDefault="00C14D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48965"/>
      <w:docPartObj>
        <w:docPartGallery w:val="Page Numbers (Bottom of Page)"/>
        <w:docPartUnique/>
      </w:docPartObj>
    </w:sdtPr>
    <w:sdtContent>
      <w:p w14:paraId="6EFE1867" w14:textId="77777777" w:rsidR="006B2F32" w:rsidRDefault="006B2F32">
        <w:pPr>
          <w:pStyle w:val="a3"/>
          <w:jc w:val="center"/>
        </w:pPr>
        <w:r>
          <w:fldChar w:fldCharType="begin"/>
        </w:r>
        <w:r>
          <w:instrText>PAGE   \* MERGEFORMAT</w:instrText>
        </w:r>
        <w:r>
          <w:fldChar w:fldCharType="separate"/>
        </w:r>
        <w:r w:rsidRPr="006B2F32">
          <w:rPr>
            <w:noProof/>
            <w:lang w:val="zh-CN"/>
          </w:rPr>
          <w:t>0</w:t>
        </w:r>
        <w:r>
          <w:fldChar w:fldCharType="end"/>
        </w:r>
      </w:p>
    </w:sdtContent>
  </w:sdt>
  <w:p w14:paraId="24FB1052" w14:textId="77777777" w:rsidR="006B2F32" w:rsidRDefault="006B2F3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953353"/>
      <w:docPartObj>
        <w:docPartGallery w:val="Page Numbers (Bottom of Page)"/>
        <w:docPartUnique/>
      </w:docPartObj>
    </w:sdtPr>
    <w:sdtContent>
      <w:p w14:paraId="7E5D67B7" w14:textId="77777777" w:rsidR="006B2F32" w:rsidRDefault="006B2F32">
        <w:pPr>
          <w:pStyle w:val="a3"/>
          <w:jc w:val="center"/>
        </w:pPr>
        <w:r>
          <w:fldChar w:fldCharType="begin"/>
        </w:r>
        <w:r>
          <w:instrText>PAGE   \* MERGEFORMAT</w:instrText>
        </w:r>
        <w:r>
          <w:fldChar w:fldCharType="separate"/>
        </w:r>
        <w:r w:rsidRPr="006B2F32">
          <w:rPr>
            <w:noProof/>
            <w:lang w:val="zh-CN"/>
          </w:rPr>
          <w:t>8</w:t>
        </w:r>
        <w:r>
          <w:fldChar w:fldCharType="end"/>
        </w:r>
      </w:p>
    </w:sdtContent>
  </w:sdt>
  <w:p w14:paraId="6060CAA5" w14:textId="77777777" w:rsidR="006B2F32" w:rsidRDefault="006B2F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53BA" w14:textId="77777777" w:rsidR="00714799" w:rsidRDefault="00714799">
      <w:r>
        <w:separator/>
      </w:r>
    </w:p>
  </w:footnote>
  <w:footnote w:type="continuationSeparator" w:id="0">
    <w:p w14:paraId="48EC21BC" w14:textId="77777777" w:rsidR="00714799" w:rsidRDefault="0071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1CF40"/>
    <w:multiLevelType w:val="singleLevel"/>
    <w:tmpl w:val="B041CF40"/>
    <w:lvl w:ilvl="0">
      <w:start w:val="1"/>
      <w:numFmt w:val="chineseCounting"/>
      <w:suff w:val="nothing"/>
      <w:lvlText w:val="%1、"/>
      <w:lvlJc w:val="left"/>
      <w:pPr>
        <w:tabs>
          <w:tab w:val="left" w:pos="0"/>
        </w:tabs>
        <w:ind w:firstLine="646"/>
      </w:pPr>
      <w:rPr>
        <w:rFonts w:hint="eastAsia"/>
      </w:rPr>
    </w:lvl>
  </w:abstractNum>
  <w:abstractNum w:abstractNumId="1" w15:restartNumberingAfterBreak="0">
    <w:nsid w:val="B9E89738"/>
    <w:multiLevelType w:val="singleLevel"/>
    <w:tmpl w:val="B9E89738"/>
    <w:lvl w:ilvl="0">
      <w:start w:val="6"/>
      <w:numFmt w:val="chineseCounting"/>
      <w:suff w:val="nothing"/>
      <w:lvlText w:val="%1、"/>
      <w:lvlJc w:val="left"/>
      <w:pPr>
        <w:ind w:left="787" w:firstLine="0"/>
      </w:pPr>
      <w:rPr>
        <w:rFonts w:hint="eastAsia"/>
      </w:rPr>
    </w:lvl>
  </w:abstractNum>
  <w:abstractNum w:abstractNumId="2" w15:restartNumberingAfterBreak="0">
    <w:nsid w:val="036C7665"/>
    <w:multiLevelType w:val="multilevel"/>
    <w:tmpl w:val="9CCE0CF4"/>
    <w:lvl w:ilvl="0">
      <w:start w:val="1"/>
      <w:numFmt w:val="chineseCountingThousand"/>
      <w:lvlText w:val="(%1)"/>
      <w:lvlJc w:val="left"/>
      <w:rPr>
        <w:color w:val="auto"/>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092208F7"/>
    <w:multiLevelType w:val="hybridMultilevel"/>
    <w:tmpl w:val="D100AE26"/>
    <w:lvl w:ilvl="0" w:tplc="54080F4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C6A6F40"/>
    <w:multiLevelType w:val="multilevel"/>
    <w:tmpl w:val="0C6A6F40"/>
    <w:lvl w:ilvl="0">
      <w:start w:val="1"/>
      <w:numFmt w:val="decimal"/>
      <w:lvlText w:val="%1)"/>
      <w:lvlJc w:val="left"/>
      <w:pPr>
        <w:ind w:left="1280" w:hanging="480"/>
      </w:pPr>
      <w:rPr>
        <w:rFonts w:hint="default"/>
        <w:color w:val="000000"/>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5" w15:restartNumberingAfterBreak="0">
    <w:nsid w:val="0D8016DA"/>
    <w:multiLevelType w:val="multilevel"/>
    <w:tmpl w:val="0D8016DA"/>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21F60432"/>
    <w:multiLevelType w:val="hybridMultilevel"/>
    <w:tmpl w:val="951AA696"/>
    <w:lvl w:ilvl="0" w:tplc="D42420BE">
      <w:start w:val="7"/>
      <w:numFmt w:val="decimal"/>
      <w:lvlText w:val="%1、"/>
      <w:lvlJc w:val="left"/>
      <w:pPr>
        <w:ind w:left="1360" w:hanging="720"/>
      </w:pPr>
      <w:rPr>
        <w:rFonts w:hAnsi="仿宋"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60D4C2E"/>
    <w:multiLevelType w:val="hybridMultilevel"/>
    <w:tmpl w:val="21D8ADE2"/>
    <w:lvl w:ilvl="0" w:tplc="3522B69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DC55C65"/>
    <w:multiLevelType w:val="hybridMultilevel"/>
    <w:tmpl w:val="CDD04AA6"/>
    <w:lvl w:ilvl="0" w:tplc="22242B8A">
      <w:start w:val="1"/>
      <w:numFmt w:val="japaneseCounting"/>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9" w15:restartNumberingAfterBreak="0">
    <w:nsid w:val="468E7B5B"/>
    <w:multiLevelType w:val="hybridMultilevel"/>
    <w:tmpl w:val="72D283EE"/>
    <w:lvl w:ilvl="0" w:tplc="7A44F8E8">
      <w:start w:val="4"/>
      <w:numFmt w:val="japaneseCounting"/>
      <w:lvlText w:val="%1、"/>
      <w:lvlJc w:val="left"/>
      <w:pPr>
        <w:ind w:left="1507" w:hanging="720"/>
      </w:pPr>
      <w:rPr>
        <w:rFonts w:hint="default"/>
        <w:color w:val="auto"/>
      </w:rPr>
    </w:lvl>
    <w:lvl w:ilvl="1" w:tplc="04090019" w:tentative="1">
      <w:start w:val="1"/>
      <w:numFmt w:val="lowerLetter"/>
      <w:lvlText w:val="%2)"/>
      <w:lvlJc w:val="left"/>
      <w:pPr>
        <w:ind w:left="1627" w:hanging="420"/>
      </w:pPr>
    </w:lvl>
    <w:lvl w:ilvl="2" w:tplc="0409001B" w:tentative="1">
      <w:start w:val="1"/>
      <w:numFmt w:val="lowerRoman"/>
      <w:lvlText w:val="%3."/>
      <w:lvlJc w:val="right"/>
      <w:pPr>
        <w:ind w:left="2047" w:hanging="420"/>
      </w:pPr>
    </w:lvl>
    <w:lvl w:ilvl="3" w:tplc="0409000F" w:tentative="1">
      <w:start w:val="1"/>
      <w:numFmt w:val="decimal"/>
      <w:lvlText w:val="%4."/>
      <w:lvlJc w:val="left"/>
      <w:pPr>
        <w:ind w:left="2467" w:hanging="420"/>
      </w:pPr>
    </w:lvl>
    <w:lvl w:ilvl="4" w:tplc="04090019" w:tentative="1">
      <w:start w:val="1"/>
      <w:numFmt w:val="lowerLetter"/>
      <w:lvlText w:val="%5)"/>
      <w:lvlJc w:val="left"/>
      <w:pPr>
        <w:ind w:left="2887" w:hanging="420"/>
      </w:pPr>
    </w:lvl>
    <w:lvl w:ilvl="5" w:tplc="0409001B" w:tentative="1">
      <w:start w:val="1"/>
      <w:numFmt w:val="lowerRoman"/>
      <w:lvlText w:val="%6."/>
      <w:lvlJc w:val="right"/>
      <w:pPr>
        <w:ind w:left="3307" w:hanging="420"/>
      </w:pPr>
    </w:lvl>
    <w:lvl w:ilvl="6" w:tplc="0409000F" w:tentative="1">
      <w:start w:val="1"/>
      <w:numFmt w:val="decimal"/>
      <w:lvlText w:val="%7."/>
      <w:lvlJc w:val="left"/>
      <w:pPr>
        <w:ind w:left="3727" w:hanging="420"/>
      </w:pPr>
    </w:lvl>
    <w:lvl w:ilvl="7" w:tplc="04090019" w:tentative="1">
      <w:start w:val="1"/>
      <w:numFmt w:val="lowerLetter"/>
      <w:lvlText w:val="%8)"/>
      <w:lvlJc w:val="left"/>
      <w:pPr>
        <w:ind w:left="4147" w:hanging="420"/>
      </w:pPr>
    </w:lvl>
    <w:lvl w:ilvl="8" w:tplc="0409001B" w:tentative="1">
      <w:start w:val="1"/>
      <w:numFmt w:val="lowerRoman"/>
      <w:lvlText w:val="%9."/>
      <w:lvlJc w:val="right"/>
      <w:pPr>
        <w:ind w:left="4567" w:hanging="420"/>
      </w:pPr>
    </w:lvl>
  </w:abstractNum>
  <w:abstractNum w:abstractNumId="10" w15:restartNumberingAfterBreak="0">
    <w:nsid w:val="4F152251"/>
    <w:multiLevelType w:val="hybridMultilevel"/>
    <w:tmpl w:val="46F0BE1C"/>
    <w:lvl w:ilvl="0" w:tplc="BE94DA9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24F5D37"/>
    <w:multiLevelType w:val="multilevel"/>
    <w:tmpl w:val="524F5D37"/>
    <w:lvl w:ilvl="0">
      <w:start w:val="1"/>
      <w:numFmt w:val="chineseCountingThousand"/>
      <w:lvlText w:val="(%1)"/>
      <w:lvlJc w:val="left"/>
      <w:pPr>
        <w:ind w:left="1050"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5A9A0D42"/>
    <w:multiLevelType w:val="hybridMultilevel"/>
    <w:tmpl w:val="EDB0014E"/>
    <w:lvl w:ilvl="0" w:tplc="F9A24BEC">
      <w:start w:val="5"/>
      <w:numFmt w:val="decimal"/>
      <w:lvlText w:val="%1、"/>
      <w:lvlJc w:val="left"/>
      <w:pPr>
        <w:ind w:left="1360" w:hanging="720"/>
      </w:pPr>
      <w:rPr>
        <w:rFonts w:ascii="仿宋" w:eastAsia="仿宋"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180C89D"/>
    <w:multiLevelType w:val="singleLevel"/>
    <w:tmpl w:val="6180C89D"/>
    <w:lvl w:ilvl="0">
      <w:start w:val="1"/>
      <w:numFmt w:val="decimal"/>
      <w:suff w:val="nothing"/>
      <w:lvlText w:val="%1、"/>
      <w:lvlJc w:val="left"/>
    </w:lvl>
  </w:abstractNum>
  <w:abstractNum w:abstractNumId="14" w15:restartNumberingAfterBreak="0">
    <w:nsid w:val="67270A09"/>
    <w:multiLevelType w:val="hybridMultilevel"/>
    <w:tmpl w:val="52F62270"/>
    <w:lvl w:ilvl="0" w:tplc="354E41C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6812527D"/>
    <w:multiLevelType w:val="hybridMultilevel"/>
    <w:tmpl w:val="0FEC48CC"/>
    <w:lvl w:ilvl="0" w:tplc="9D4A86E2">
      <w:start w:val="1"/>
      <w:numFmt w:val="decimal"/>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16" w15:restartNumberingAfterBreak="0">
    <w:nsid w:val="7AEA2960"/>
    <w:multiLevelType w:val="hybridMultilevel"/>
    <w:tmpl w:val="F288E708"/>
    <w:lvl w:ilvl="0" w:tplc="089EDB0C">
      <w:start w:val="7"/>
      <w:numFmt w:val="decimal"/>
      <w:lvlText w:val="%1、"/>
      <w:lvlJc w:val="left"/>
      <w:pPr>
        <w:ind w:left="1360" w:hanging="720"/>
      </w:pPr>
      <w:rPr>
        <w:rFonts w:hAnsi="仿宋"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01387683">
    <w:abstractNumId w:val="2"/>
  </w:num>
  <w:num w:numId="2" w16cid:durableId="1929194781">
    <w:abstractNumId w:val="11"/>
  </w:num>
  <w:num w:numId="3" w16cid:durableId="1894997100">
    <w:abstractNumId w:val="5"/>
  </w:num>
  <w:num w:numId="4" w16cid:durableId="1873765239">
    <w:abstractNumId w:val="1"/>
  </w:num>
  <w:num w:numId="5" w16cid:durableId="904529673">
    <w:abstractNumId w:val="13"/>
  </w:num>
  <w:num w:numId="6" w16cid:durableId="1934360863">
    <w:abstractNumId w:val="4"/>
  </w:num>
  <w:num w:numId="7" w16cid:durableId="943268921">
    <w:abstractNumId w:val="12"/>
  </w:num>
  <w:num w:numId="8" w16cid:durableId="1470827497">
    <w:abstractNumId w:val="7"/>
  </w:num>
  <w:num w:numId="9" w16cid:durableId="1284341342">
    <w:abstractNumId w:val="15"/>
  </w:num>
  <w:num w:numId="10" w16cid:durableId="894583474">
    <w:abstractNumId w:val="16"/>
  </w:num>
  <w:num w:numId="11" w16cid:durableId="1131242504">
    <w:abstractNumId w:val="6"/>
  </w:num>
  <w:num w:numId="12" w16cid:durableId="370420312">
    <w:abstractNumId w:val="8"/>
  </w:num>
  <w:num w:numId="13" w16cid:durableId="1197431002">
    <w:abstractNumId w:val="3"/>
  </w:num>
  <w:num w:numId="14" w16cid:durableId="964847510">
    <w:abstractNumId w:val="10"/>
  </w:num>
  <w:num w:numId="15" w16cid:durableId="1239484905">
    <w:abstractNumId w:val="14"/>
  </w:num>
  <w:num w:numId="16" w16cid:durableId="817501803">
    <w:abstractNumId w:val="0"/>
  </w:num>
  <w:num w:numId="17" w16cid:durableId="538082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hMDMyZGRlNjY2NjE1OWJjZTUxOTgxZmExYTVlZDgifQ=="/>
  </w:docVars>
  <w:rsids>
    <w:rsidRoot w:val="00197962"/>
    <w:rsid w:val="000179DA"/>
    <w:rsid w:val="00021671"/>
    <w:rsid w:val="000310D1"/>
    <w:rsid w:val="000407AF"/>
    <w:rsid w:val="00045025"/>
    <w:rsid w:val="00051923"/>
    <w:rsid w:val="00054F8D"/>
    <w:rsid w:val="00072C26"/>
    <w:rsid w:val="00076619"/>
    <w:rsid w:val="00097CD8"/>
    <w:rsid w:val="000B6A30"/>
    <w:rsid w:val="000D6BAA"/>
    <w:rsid w:val="000F4ACA"/>
    <w:rsid w:val="0011557C"/>
    <w:rsid w:val="0012217E"/>
    <w:rsid w:val="00125ED0"/>
    <w:rsid w:val="001351EE"/>
    <w:rsid w:val="00135FB2"/>
    <w:rsid w:val="00180AA3"/>
    <w:rsid w:val="00197962"/>
    <w:rsid w:val="001C5EAE"/>
    <w:rsid w:val="001C6382"/>
    <w:rsid w:val="001E5503"/>
    <w:rsid w:val="001F3DF5"/>
    <w:rsid w:val="00204BAE"/>
    <w:rsid w:val="002564A6"/>
    <w:rsid w:val="00263ACD"/>
    <w:rsid w:val="002665BA"/>
    <w:rsid w:val="00276F72"/>
    <w:rsid w:val="002C45DD"/>
    <w:rsid w:val="002C5207"/>
    <w:rsid w:val="002E32E9"/>
    <w:rsid w:val="002F2673"/>
    <w:rsid w:val="00300C6D"/>
    <w:rsid w:val="00312500"/>
    <w:rsid w:val="0033368F"/>
    <w:rsid w:val="00360A68"/>
    <w:rsid w:val="003D0B8E"/>
    <w:rsid w:val="003D7E16"/>
    <w:rsid w:val="00406C53"/>
    <w:rsid w:val="004323CD"/>
    <w:rsid w:val="0043264C"/>
    <w:rsid w:val="00456FCD"/>
    <w:rsid w:val="004A3573"/>
    <w:rsid w:val="004B4E30"/>
    <w:rsid w:val="004C4920"/>
    <w:rsid w:val="005467E8"/>
    <w:rsid w:val="005512D7"/>
    <w:rsid w:val="00553FE2"/>
    <w:rsid w:val="00560261"/>
    <w:rsid w:val="00595C47"/>
    <w:rsid w:val="005A1B32"/>
    <w:rsid w:val="005F1C8C"/>
    <w:rsid w:val="00606C42"/>
    <w:rsid w:val="00614584"/>
    <w:rsid w:val="00627E5C"/>
    <w:rsid w:val="006332DA"/>
    <w:rsid w:val="0064533B"/>
    <w:rsid w:val="00652489"/>
    <w:rsid w:val="006603DC"/>
    <w:rsid w:val="00675E27"/>
    <w:rsid w:val="006A3C24"/>
    <w:rsid w:val="006B2F32"/>
    <w:rsid w:val="006C6509"/>
    <w:rsid w:val="006F76D7"/>
    <w:rsid w:val="007100C6"/>
    <w:rsid w:val="00714799"/>
    <w:rsid w:val="007535F4"/>
    <w:rsid w:val="007661FA"/>
    <w:rsid w:val="00775727"/>
    <w:rsid w:val="00790520"/>
    <w:rsid w:val="007A2619"/>
    <w:rsid w:val="007D10D9"/>
    <w:rsid w:val="007D77CF"/>
    <w:rsid w:val="00813952"/>
    <w:rsid w:val="00837294"/>
    <w:rsid w:val="00843F2E"/>
    <w:rsid w:val="0084629E"/>
    <w:rsid w:val="00890930"/>
    <w:rsid w:val="008A4ACE"/>
    <w:rsid w:val="008B23A9"/>
    <w:rsid w:val="008B77DA"/>
    <w:rsid w:val="008D0216"/>
    <w:rsid w:val="008D1F1E"/>
    <w:rsid w:val="008F232C"/>
    <w:rsid w:val="00912853"/>
    <w:rsid w:val="009148A2"/>
    <w:rsid w:val="00975C77"/>
    <w:rsid w:val="00987507"/>
    <w:rsid w:val="0099486B"/>
    <w:rsid w:val="009D5701"/>
    <w:rsid w:val="009D5780"/>
    <w:rsid w:val="009E3CEF"/>
    <w:rsid w:val="009E45CD"/>
    <w:rsid w:val="009F0475"/>
    <w:rsid w:val="00A022C1"/>
    <w:rsid w:val="00A35F95"/>
    <w:rsid w:val="00A516D9"/>
    <w:rsid w:val="00AA48F4"/>
    <w:rsid w:val="00AD5736"/>
    <w:rsid w:val="00AD6945"/>
    <w:rsid w:val="00AE39EC"/>
    <w:rsid w:val="00AF599B"/>
    <w:rsid w:val="00B66B5D"/>
    <w:rsid w:val="00B740C8"/>
    <w:rsid w:val="00B81E4F"/>
    <w:rsid w:val="00B82AB5"/>
    <w:rsid w:val="00B8420F"/>
    <w:rsid w:val="00BA1064"/>
    <w:rsid w:val="00BC20BE"/>
    <w:rsid w:val="00BC4147"/>
    <w:rsid w:val="00BC78A4"/>
    <w:rsid w:val="00BE21A1"/>
    <w:rsid w:val="00BF5271"/>
    <w:rsid w:val="00C14D1D"/>
    <w:rsid w:val="00C55918"/>
    <w:rsid w:val="00C66DB5"/>
    <w:rsid w:val="00CA016B"/>
    <w:rsid w:val="00CA7699"/>
    <w:rsid w:val="00CB29EC"/>
    <w:rsid w:val="00CB35FD"/>
    <w:rsid w:val="00CD0232"/>
    <w:rsid w:val="00D16F88"/>
    <w:rsid w:val="00D56095"/>
    <w:rsid w:val="00D65B7D"/>
    <w:rsid w:val="00D738FA"/>
    <w:rsid w:val="00D741D1"/>
    <w:rsid w:val="00D91E1F"/>
    <w:rsid w:val="00D96B25"/>
    <w:rsid w:val="00DA19FA"/>
    <w:rsid w:val="00DA4954"/>
    <w:rsid w:val="00DB23EF"/>
    <w:rsid w:val="00E20E39"/>
    <w:rsid w:val="00E222B3"/>
    <w:rsid w:val="00E26651"/>
    <w:rsid w:val="00E6239A"/>
    <w:rsid w:val="00E70EFD"/>
    <w:rsid w:val="00EB47C9"/>
    <w:rsid w:val="00ED4225"/>
    <w:rsid w:val="00F2413F"/>
    <w:rsid w:val="00F31D36"/>
    <w:rsid w:val="00F9429C"/>
    <w:rsid w:val="00FB11BE"/>
    <w:rsid w:val="10533A6B"/>
    <w:rsid w:val="167657BD"/>
    <w:rsid w:val="1B9C202B"/>
    <w:rsid w:val="664D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5BB90"/>
  <w15:chartTrackingRefBased/>
  <w15:docId w15:val="{3EC0F478-3202-40B9-A578-FBB5C897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single"/>
    </w:rPr>
  </w:style>
  <w:style w:type="paragraph" w:customStyle="1" w:styleId="10">
    <w:name w:val="列表段落1"/>
    <w:basedOn w:val="a"/>
    <w:uiPriority w:val="99"/>
    <w:qFormat/>
    <w:pPr>
      <w:ind w:firstLineChars="200" w:firstLine="420"/>
    </w:pPr>
    <w:rPr>
      <w:szCs w:val="20"/>
    </w:rPr>
  </w:style>
  <w:style w:type="character" w:customStyle="1" w:styleId="11">
    <w:name w:val="未处理的提及1"/>
    <w:uiPriority w:val="99"/>
    <w:semiHidden/>
    <w:unhideWhenUsed/>
    <w:rsid w:val="00B82AB5"/>
    <w:rPr>
      <w:color w:val="605E5C"/>
      <w:shd w:val="clear" w:color="auto" w:fill="E1DFDD"/>
    </w:rPr>
  </w:style>
  <w:style w:type="table" w:styleId="a7">
    <w:name w:val="Table Grid"/>
    <w:basedOn w:val="a1"/>
    <w:uiPriority w:val="59"/>
    <w:unhideWhenUsed/>
    <w:qFormat/>
    <w:rsid w:val="00276F72"/>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E26651"/>
    <w:pPr>
      <w:spacing w:before="28"/>
      <w:ind w:left="101" w:firstLine="554"/>
      <w:jc w:val="left"/>
    </w:pPr>
    <w:rPr>
      <w:rFonts w:ascii="仿宋" w:eastAsia="仿宋" w:hAnsi="仿宋"/>
      <w:kern w:val="0"/>
      <w:sz w:val="32"/>
      <w:szCs w:val="32"/>
      <w:lang w:eastAsia="en-US"/>
    </w:rPr>
  </w:style>
  <w:style w:type="character" w:customStyle="1" w:styleId="a9">
    <w:name w:val="正文文本 字符"/>
    <w:link w:val="a8"/>
    <w:uiPriority w:val="1"/>
    <w:rsid w:val="00E26651"/>
    <w:rPr>
      <w:rFonts w:ascii="仿宋" w:eastAsia="仿宋" w:hAnsi="仿宋"/>
      <w:sz w:val="32"/>
      <w:szCs w:val="32"/>
      <w:lang w:eastAsia="en-US"/>
    </w:rPr>
  </w:style>
  <w:style w:type="paragraph" w:styleId="aa">
    <w:name w:val="header"/>
    <w:basedOn w:val="a"/>
    <w:link w:val="ab"/>
    <w:rsid w:val="006F76D7"/>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rsid w:val="006F76D7"/>
    <w:rPr>
      <w:rFonts w:ascii="Times New Roman" w:hAnsi="Times New Roman"/>
      <w:kern w:val="2"/>
      <w:sz w:val="18"/>
      <w:szCs w:val="18"/>
    </w:rPr>
  </w:style>
  <w:style w:type="paragraph" w:styleId="ac">
    <w:name w:val="List Paragraph"/>
    <w:basedOn w:val="a"/>
    <w:uiPriority w:val="99"/>
    <w:qFormat/>
    <w:rsid w:val="00BF5271"/>
    <w:pPr>
      <w:ind w:firstLineChars="200" w:firstLine="420"/>
    </w:pPr>
  </w:style>
  <w:style w:type="character" w:customStyle="1" w:styleId="a4">
    <w:name w:val="页脚 字符"/>
    <w:basedOn w:val="a0"/>
    <w:link w:val="a3"/>
    <w:uiPriority w:val="99"/>
    <w:rsid w:val="006B2F32"/>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2438">
      <w:bodyDiv w:val="1"/>
      <w:marLeft w:val="0"/>
      <w:marRight w:val="0"/>
      <w:marTop w:val="0"/>
      <w:marBottom w:val="0"/>
      <w:divBdr>
        <w:top w:val="none" w:sz="0" w:space="0" w:color="auto"/>
        <w:left w:val="none" w:sz="0" w:space="0" w:color="auto"/>
        <w:bottom w:val="none" w:sz="0" w:space="0" w:color="auto"/>
        <w:right w:val="none" w:sz="0" w:space="0" w:color="auto"/>
      </w:divBdr>
    </w:div>
    <w:div w:id="266549809">
      <w:bodyDiv w:val="1"/>
      <w:marLeft w:val="0"/>
      <w:marRight w:val="0"/>
      <w:marTop w:val="0"/>
      <w:marBottom w:val="0"/>
      <w:divBdr>
        <w:top w:val="none" w:sz="0" w:space="0" w:color="auto"/>
        <w:left w:val="none" w:sz="0" w:space="0" w:color="auto"/>
        <w:bottom w:val="none" w:sz="0" w:space="0" w:color="auto"/>
        <w:right w:val="none" w:sz="0" w:space="0" w:color="auto"/>
      </w:divBdr>
    </w:div>
    <w:div w:id="1134713110">
      <w:bodyDiv w:val="1"/>
      <w:marLeft w:val="0"/>
      <w:marRight w:val="0"/>
      <w:marTop w:val="0"/>
      <w:marBottom w:val="0"/>
      <w:divBdr>
        <w:top w:val="none" w:sz="0" w:space="0" w:color="auto"/>
        <w:left w:val="none" w:sz="0" w:space="0" w:color="auto"/>
        <w:bottom w:val="none" w:sz="0" w:space="0" w:color="auto"/>
        <w:right w:val="none" w:sz="0" w:space="0" w:color="auto"/>
      </w:divBdr>
    </w:div>
    <w:div w:id="1448693128">
      <w:bodyDiv w:val="1"/>
      <w:marLeft w:val="0"/>
      <w:marRight w:val="0"/>
      <w:marTop w:val="0"/>
      <w:marBottom w:val="0"/>
      <w:divBdr>
        <w:top w:val="none" w:sz="0" w:space="0" w:color="auto"/>
        <w:left w:val="none" w:sz="0" w:space="0" w:color="auto"/>
        <w:bottom w:val="none" w:sz="0" w:space="0" w:color="auto"/>
        <w:right w:val="none" w:sz="0" w:space="0" w:color="auto"/>
      </w:divBdr>
    </w:div>
    <w:div w:id="1960063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229396881@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yzx_qsb@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tyh</dc:creator>
  <cp:keywords/>
  <cp:lastModifiedBy>青少TAN</cp:lastModifiedBy>
  <cp:revision>13</cp:revision>
  <cp:lastPrinted>2022-11-14T03:10:00Z</cp:lastPrinted>
  <dcterms:created xsi:type="dcterms:W3CDTF">2023-11-13T06:55:00Z</dcterms:created>
  <dcterms:modified xsi:type="dcterms:W3CDTF">2023-11-16T07:33:00Z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453311F4325E4D8E8CDFCCB31646F3C5</vt:lpwstr>
  </property>
</Properties>
</file>