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C93B1" w14:textId="77777777" w:rsidR="0027705B" w:rsidRDefault="0027705B" w:rsidP="0027705B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7EAB130" w14:textId="77777777" w:rsidR="0027705B" w:rsidRPr="00D6121E" w:rsidRDefault="0027705B" w:rsidP="0027705B">
      <w:pPr>
        <w:spacing w:line="580" w:lineRule="exact"/>
        <w:jc w:val="center"/>
        <w:rPr>
          <w:rFonts w:ascii="仿宋" w:eastAsia="仿宋" w:hAnsi="仿宋" w:cs="微软雅黑"/>
          <w:spacing w:val="1"/>
          <w:sz w:val="35"/>
          <w:szCs w:val="35"/>
        </w:rPr>
      </w:pPr>
      <w:r w:rsidRPr="00D6121E">
        <w:rPr>
          <w:rFonts w:ascii="仿宋" w:eastAsia="仿宋" w:hAnsi="仿宋" w:cs="方正小标宋简体" w:hint="eastAsia"/>
          <w:kern w:val="0"/>
          <w:sz w:val="44"/>
          <w:szCs w:val="44"/>
          <w:lang w:bidi="zh-CN"/>
        </w:rPr>
        <w:t>培训日程</w:t>
      </w:r>
    </w:p>
    <w:tbl>
      <w:tblPr>
        <w:tblStyle w:val="TableNormal"/>
        <w:tblpPr w:leftFromText="180" w:rightFromText="180" w:vertAnchor="text" w:horzAnchor="page" w:tblpX="1345" w:tblpY="29"/>
        <w:tblOverlap w:val="never"/>
        <w:tblW w:w="934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180"/>
        <w:gridCol w:w="3183"/>
        <w:gridCol w:w="966"/>
        <w:gridCol w:w="1693"/>
      </w:tblGrid>
      <w:tr w:rsidR="0027705B" w14:paraId="3A81CD82" w14:textId="77777777" w:rsidTr="00AF009B">
        <w:trPr>
          <w:trHeight w:val="607"/>
        </w:trPr>
        <w:tc>
          <w:tcPr>
            <w:tcW w:w="1321" w:type="dxa"/>
            <w:tcBorders>
              <w:top w:val="single" w:sz="10" w:space="0" w:color="000000"/>
              <w:left w:val="single" w:sz="10" w:space="0" w:color="000000"/>
            </w:tcBorders>
          </w:tcPr>
          <w:p w14:paraId="119C47A5" w14:textId="77777777" w:rsidR="0027705B" w:rsidRPr="00D6121E" w:rsidRDefault="0027705B" w:rsidP="00AF009B">
            <w:pPr>
              <w:spacing w:before="298" w:line="221" w:lineRule="auto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6121E">
              <w:rPr>
                <w:rFonts w:ascii="仿宋" w:eastAsia="仿宋" w:hAnsi="仿宋" w:cs="黑体" w:hint="eastAsia"/>
                <w:spacing w:val="-26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180" w:type="dxa"/>
            <w:tcBorders>
              <w:top w:val="single" w:sz="10" w:space="0" w:color="000000"/>
            </w:tcBorders>
          </w:tcPr>
          <w:p w14:paraId="33754A2D" w14:textId="77777777" w:rsidR="0027705B" w:rsidRPr="00D6121E" w:rsidRDefault="0027705B" w:rsidP="00AF009B">
            <w:pPr>
              <w:spacing w:before="299" w:line="222" w:lineRule="auto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6121E">
              <w:rPr>
                <w:rFonts w:ascii="仿宋" w:eastAsia="仿宋" w:hAnsi="仿宋" w:cs="黑体" w:hint="eastAsia"/>
                <w:spacing w:val="-11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3183" w:type="dxa"/>
            <w:tcBorders>
              <w:top w:val="single" w:sz="10" w:space="0" w:color="000000"/>
            </w:tcBorders>
          </w:tcPr>
          <w:p w14:paraId="35AB73E5" w14:textId="77777777" w:rsidR="0027705B" w:rsidRPr="00D6121E" w:rsidRDefault="0027705B" w:rsidP="00AF009B">
            <w:pPr>
              <w:spacing w:before="299" w:line="220" w:lineRule="auto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6121E">
              <w:rPr>
                <w:rFonts w:ascii="仿宋" w:eastAsia="仿宋" w:hAnsi="仿宋" w:cs="黑体" w:hint="eastAsia"/>
                <w:spacing w:val="-20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966" w:type="dxa"/>
            <w:tcBorders>
              <w:top w:val="single" w:sz="10" w:space="0" w:color="000000"/>
            </w:tcBorders>
          </w:tcPr>
          <w:p w14:paraId="0D89DFFA" w14:textId="77777777" w:rsidR="0027705B" w:rsidRPr="00D6121E" w:rsidRDefault="0027705B" w:rsidP="00AF009B">
            <w:pPr>
              <w:spacing w:before="298" w:line="222" w:lineRule="auto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6121E">
              <w:rPr>
                <w:rFonts w:ascii="仿宋" w:eastAsia="仿宋" w:hAnsi="仿宋" w:cs="黑体" w:hint="eastAsia"/>
                <w:spacing w:val="-8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学时</w:t>
            </w:r>
          </w:p>
        </w:tc>
        <w:tc>
          <w:tcPr>
            <w:tcW w:w="1693" w:type="dxa"/>
            <w:tcBorders>
              <w:top w:val="single" w:sz="10" w:space="0" w:color="000000"/>
              <w:right w:val="single" w:sz="10" w:space="0" w:color="000000"/>
            </w:tcBorders>
          </w:tcPr>
          <w:p w14:paraId="7D622DBE" w14:textId="77777777" w:rsidR="0027705B" w:rsidRPr="00D6121E" w:rsidRDefault="0027705B" w:rsidP="00AF009B">
            <w:pPr>
              <w:spacing w:before="299" w:line="220" w:lineRule="auto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D6121E">
              <w:rPr>
                <w:rFonts w:ascii="仿宋" w:eastAsia="仿宋" w:hAnsi="仿宋" w:cs="黑体" w:hint="eastAsia"/>
                <w:spacing w:val="-2"/>
                <w:sz w:val="32"/>
                <w:szCs w:val="3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</w:t>
            </w:r>
          </w:p>
        </w:tc>
      </w:tr>
      <w:tr w:rsidR="0027705B" w14:paraId="529145E0" w14:textId="77777777" w:rsidTr="00AF009B">
        <w:trPr>
          <w:trHeight w:val="559"/>
        </w:trPr>
        <w:tc>
          <w:tcPr>
            <w:tcW w:w="1321" w:type="dxa"/>
            <w:tcBorders>
              <w:left w:val="single" w:sz="10" w:space="0" w:color="000000"/>
            </w:tcBorders>
          </w:tcPr>
          <w:p w14:paraId="20B5B4E4" w14:textId="77777777" w:rsidR="0027705B" w:rsidRDefault="0027705B" w:rsidP="00AF009B">
            <w:pPr>
              <w:pStyle w:val="TableText"/>
              <w:spacing w:before="159" w:line="217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11.18</w:t>
            </w:r>
          </w:p>
        </w:tc>
        <w:tc>
          <w:tcPr>
            <w:tcW w:w="2180" w:type="dxa"/>
          </w:tcPr>
          <w:p w14:paraId="75E95F4C" w14:textId="77777777" w:rsidR="0027705B" w:rsidRDefault="0027705B" w:rsidP="00AF009B">
            <w:pPr>
              <w:pStyle w:val="TableText"/>
              <w:spacing w:before="158" w:line="22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pacing w:val="-5"/>
                <w:sz w:val="32"/>
                <w:szCs w:val="32"/>
              </w:rPr>
              <w:t>全天</w:t>
            </w:r>
            <w:proofErr w:type="spellEnd"/>
          </w:p>
        </w:tc>
        <w:tc>
          <w:tcPr>
            <w:tcW w:w="5842" w:type="dxa"/>
            <w:gridSpan w:val="3"/>
            <w:tcBorders>
              <w:right w:val="single" w:sz="10" w:space="0" w:color="000000"/>
            </w:tcBorders>
          </w:tcPr>
          <w:p w14:paraId="14F9E9F6" w14:textId="77777777" w:rsidR="0027705B" w:rsidRDefault="0027705B" w:rsidP="00AF009B">
            <w:pPr>
              <w:pStyle w:val="TableText"/>
              <w:spacing w:before="159" w:line="217" w:lineRule="auto"/>
              <w:jc w:val="center"/>
              <w:rPr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报</w:t>
            </w:r>
            <w:r>
              <w:rPr>
                <w:spacing w:val="9"/>
                <w:sz w:val="32"/>
                <w:szCs w:val="32"/>
              </w:rPr>
              <w:t xml:space="preserve"> </w:t>
            </w:r>
            <w:r>
              <w:rPr>
                <w:spacing w:val="-9"/>
                <w:sz w:val="32"/>
                <w:szCs w:val="32"/>
              </w:rPr>
              <w:t>到</w:t>
            </w:r>
          </w:p>
        </w:tc>
      </w:tr>
      <w:tr w:rsidR="0027705B" w14:paraId="392A6E13" w14:textId="77777777" w:rsidTr="00AF009B">
        <w:trPr>
          <w:trHeight w:val="623"/>
        </w:trPr>
        <w:tc>
          <w:tcPr>
            <w:tcW w:w="1321" w:type="dxa"/>
            <w:vMerge w:val="restart"/>
            <w:tcBorders>
              <w:left w:val="single" w:sz="10" w:space="0" w:color="000000"/>
            </w:tcBorders>
          </w:tcPr>
          <w:p w14:paraId="2A329577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19CD011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7E71436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6FF3528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11.19</w:t>
            </w:r>
          </w:p>
        </w:tc>
        <w:tc>
          <w:tcPr>
            <w:tcW w:w="2180" w:type="dxa"/>
          </w:tcPr>
          <w:p w14:paraId="67A71BB1" w14:textId="77777777" w:rsidR="0027705B" w:rsidRDefault="0027705B" w:rsidP="00AF009B">
            <w:pPr>
              <w:pStyle w:val="TableText"/>
              <w:spacing w:before="246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8:00—8:30</w:t>
            </w:r>
          </w:p>
        </w:tc>
        <w:tc>
          <w:tcPr>
            <w:tcW w:w="5842" w:type="dxa"/>
            <w:gridSpan w:val="3"/>
            <w:tcBorders>
              <w:right w:val="single" w:sz="10" w:space="0" w:color="000000"/>
            </w:tcBorders>
          </w:tcPr>
          <w:p w14:paraId="10DE3F2D" w14:textId="77777777" w:rsidR="0027705B" w:rsidRDefault="0027705B" w:rsidP="00AF009B">
            <w:pPr>
              <w:pStyle w:val="TableText"/>
              <w:spacing w:before="195" w:line="227" w:lineRule="auto"/>
              <w:jc w:val="center"/>
              <w:rPr>
                <w:spacing w:val="-7"/>
                <w:sz w:val="32"/>
                <w:szCs w:val="32"/>
              </w:rPr>
            </w:pPr>
            <w:proofErr w:type="spellStart"/>
            <w:r>
              <w:rPr>
                <w:spacing w:val="-5"/>
                <w:sz w:val="32"/>
                <w:szCs w:val="32"/>
              </w:rPr>
              <w:t>开班动员</w:t>
            </w:r>
            <w:proofErr w:type="spellEnd"/>
          </w:p>
        </w:tc>
      </w:tr>
      <w:tr w:rsidR="0027705B" w14:paraId="1EB8E2CD" w14:textId="77777777" w:rsidTr="00AF009B">
        <w:trPr>
          <w:trHeight w:val="623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2BCDA8BE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BCF52B3" w14:textId="77777777" w:rsidR="0027705B" w:rsidRDefault="0027705B" w:rsidP="00AF009B">
            <w:pPr>
              <w:pStyle w:val="TableText"/>
              <w:spacing w:before="223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8:30—</w:t>
            </w:r>
            <w:r>
              <w:rPr>
                <w:spacing w:val="-92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12:30</w:t>
            </w:r>
          </w:p>
        </w:tc>
        <w:tc>
          <w:tcPr>
            <w:tcW w:w="3183" w:type="dxa"/>
          </w:tcPr>
          <w:p w14:paraId="2BA4500E" w14:textId="77777777" w:rsidR="0027705B" w:rsidRDefault="0027705B" w:rsidP="00AF009B">
            <w:pPr>
              <w:pStyle w:val="TableText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国际雪联最新竞赛规则</w:t>
            </w:r>
          </w:p>
        </w:tc>
        <w:tc>
          <w:tcPr>
            <w:tcW w:w="966" w:type="dxa"/>
          </w:tcPr>
          <w:p w14:paraId="599FF74F" w14:textId="77777777" w:rsidR="0027705B" w:rsidRDefault="0027705B" w:rsidP="00AF009B">
            <w:pPr>
              <w:spacing w:line="248" w:lineRule="auto"/>
              <w:jc w:val="center"/>
              <w:rPr>
                <w:rFonts w:ascii="Arial"/>
                <w:sz w:val="32"/>
                <w:szCs w:val="32"/>
              </w:rPr>
            </w:pPr>
          </w:p>
          <w:p w14:paraId="68DF83D0" w14:textId="77777777" w:rsidR="0027705B" w:rsidRDefault="0027705B" w:rsidP="00AF009B">
            <w:pPr>
              <w:pStyle w:val="TableText"/>
              <w:spacing w:before="78" w:line="180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61D0B4E7" w14:textId="77777777" w:rsidR="0027705B" w:rsidRDefault="0027705B" w:rsidP="00AF009B">
            <w:pPr>
              <w:pStyle w:val="TableText"/>
              <w:spacing w:before="195" w:line="227" w:lineRule="auto"/>
              <w:ind w:left="618"/>
              <w:jc w:val="both"/>
              <w:rPr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spacing w:val="-7"/>
                <w:sz w:val="32"/>
                <w:szCs w:val="32"/>
              </w:rPr>
              <w:t>理论</w:t>
            </w:r>
            <w:proofErr w:type="spellEnd"/>
          </w:p>
        </w:tc>
      </w:tr>
      <w:tr w:rsidR="0027705B" w14:paraId="53D6ACB5" w14:textId="77777777" w:rsidTr="00AF009B">
        <w:trPr>
          <w:trHeight w:val="623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35E1A6FE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CD033EB" w14:textId="77777777" w:rsidR="0027705B" w:rsidRDefault="0027705B" w:rsidP="00AF009B">
            <w:pPr>
              <w:pStyle w:val="TableText"/>
              <w:spacing w:before="223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4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0—</w:t>
            </w:r>
            <w:r>
              <w:rPr>
                <w:spacing w:val="-9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17: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spacing w:val="-5"/>
                <w:sz w:val="32"/>
                <w:szCs w:val="32"/>
              </w:rPr>
              <w:t>0</w:t>
            </w:r>
          </w:p>
        </w:tc>
        <w:tc>
          <w:tcPr>
            <w:tcW w:w="3183" w:type="dxa"/>
          </w:tcPr>
          <w:p w14:paraId="4A648973" w14:textId="77777777" w:rsidR="0027705B" w:rsidRDefault="0027705B" w:rsidP="00AF009B">
            <w:pPr>
              <w:pStyle w:val="TableText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国际雪联最新竞赛规则</w:t>
            </w:r>
          </w:p>
        </w:tc>
        <w:tc>
          <w:tcPr>
            <w:tcW w:w="966" w:type="dxa"/>
          </w:tcPr>
          <w:p w14:paraId="0DF9DAC5" w14:textId="77777777" w:rsidR="0027705B" w:rsidRDefault="0027705B" w:rsidP="00AF009B">
            <w:pPr>
              <w:pStyle w:val="TableText"/>
              <w:spacing w:before="203" w:line="180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454A70D0" w14:textId="77777777" w:rsidR="0027705B" w:rsidRDefault="0027705B" w:rsidP="00AF009B">
            <w:pPr>
              <w:pStyle w:val="TableText"/>
              <w:spacing w:before="195" w:line="227" w:lineRule="auto"/>
              <w:ind w:left="618"/>
              <w:jc w:val="both"/>
              <w:rPr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spacing w:val="-7"/>
                <w:sz w:val="32"/>
                <w:szCs w:val="32"/>
              </w:rPr>
              <w:t>理论</w:t>
            </w:r>
            <w:proofErr w:type="spellEnd"/>
          </w:p>
        </w:tc>
      </w:tr>
      <w:tr w:rsidR="0027705B" w14:paraId="40C5C238" w14:textId="77777777" w:rsidTr="00AF009B">
        <w:trPr>
          <w:trHeight w:val="568"/>
        </w:trPr>
        <w:tc>
          <w:tcPr>
            <w:tcW w:w="1321" w:type="dxa"/>
            <w:vMerge w:val="restart"/>
            <w:tcBorders>
              <w:left w:val="single" w:sz="10" w:space="0" w:color="000000"/>
            </w:tcBorders>
          </w:tcPr>
          <w:p w14:paraId="6DAC9117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0470A6E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067E72B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D1C21DA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B4BA21B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F96ADAA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11.20</w:t>
            </w:r>
          </w:p>
        </w:tc>
        <w:tc>
          <w:tcPr>
            <w:tcW w:w="2180" w:type="dxa"/>
          </w:tcPr>
          <w:p w14:paraId="32913404" w14:textId="77777777" w:rsidR="0027705B" w:rsidRDefault="0027705B" w:rsidP="00AF009B">
            <w:pPr>
              <w:spacing w:line="245" w:lineRule="auto"/>
              <w:jc w:val="center"/>
              <w:rPr>
                <w:rFonts w:ascii="Arial"/>
                <w:sz w:val="32"/>
                <w:szCs w:val="32"/>
              </w:rPr>
            </w:pPr>
          </w:p>
          <w:p w14:paraId="07854E74" w14:textId="77777777" w:rsidR="0027705B" w:rsidRDefault="0027705B" w:rsidP="00AF009B">
            <w:pPr>
              <w:pStyle w:val="TableText"/>
              <w:spacing w:before="78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8:00—9:30</w:t>
            </w:r>
          </w:p>
        </w:tc>
        <w:tc>
          <w:tcPr>
            <w:tcW w:w="3183" w:type="dxa"/>
          </w:tcPr>
          <w:p w14:paraId="201F792E" w14:textId="77777777" w:rsidR="0027705B" w:rsidRDefault="0027705B" w:rsidP="00AF009B">
            <w:pPr>
              <w:pStyle w:val="TableText"/>
              <w:spacing w:before="139" w:line="229" w:lineRule="auto"/>
              <w:ind w:right="149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proofErr w:type="spellStart"/>
            <w:r>
              <w:rPr>
                <w:rFonts w:hint="eastAsia"/>
                <w:spacing w:val="-4"/>
                <w:sz w:val="32"/>
                <w:szCs w:val="32"/>
              </w:rPr>
              <w:t>竞赛组织和岗位职责</w:t>
            </w:r>
            <w:proofErr w:type="spellEnd"/>
          </w:p>
        </w:tc>
        <w:tc>
          <w:tcPr>
            <w:tcW w:w="966" w:type="dxa"/>
          </w:tcPr>
          <w:p w14:paraId="7278A6A9" w14:textId="77777777" w:rsidR="0027705B" w:rsidRDefault="0027705B" w:rsidP="00AF009B">
            <w:pPr>
              <w:spacing w:line="248" w:lineRule="auto"/>
              <w:jc w:val="center"/>
              <w:rPr>
                <w:rFonts w:ascii="Arial"/>
                <w:sz w:val="32"/>
                <w:szCs w:val="32"/>
              </w:rPr>
            </w:pPr>
          </w:p>
          <w:p w14:paraId="199E9024" w14:textId="77777777" w:rsidR="0027705B" w:rsidRDefault="0027705B" w:rsidP="00AF009B">
            <w:pPr>
              <w:pStyle w:val="TableText"/>
              <w:spacing w:before="78" w:line="180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730C7A89" w14:textId="77777777" w:rsidR="0027705B" w:rsidRDefault="0027705B" w:rsidP="00AF009B">
            <w:pPr>
              <w:pStyle w:val="TableText"/>
              <w:spacing w:before="297" w:line="227" w:lineRule="auto"/>
              <w:ind w:left="618"/>
              <w:jc w:val="both"/>
              <w:rPr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spacing w:val="-7"/>
                <w:sz w:val="32"/>
                <w:szCs w:val="32"/>
              </w:rPr>
              <w:t>理论</w:t>
            </w:r>
            <w:proofErr w:type="spellEnd"/>
          </w:p>
        </w:tc>
      </w:tr>
      <w:tr w:rsidR="0027705B" w14:paraId="194FD6D2" w14:textId="77777777" w:rsidTr="00AF009B">
        <w:trPr>
          <w:trHeight w:val="568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7DB8C046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33B526C8" w14:textId="77777777" w:rsidR="0027705B" w:rsidRDefault="0027705B" w:rsidP="00AF009B">
            <w:pPr>
              <w:pStyle w:val="TableText"/>
              <w:spacing w:before="200" w:line="183" w:lineRule="auto"/>
              <w:jc w:val="center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9:50—</w:t>
            </w:r>
            <w:r>
              <w:rPr>
                <w:spacing w:val="-92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11:20</w:t>
            </w:r>
          </w:p>
        </w:tc>
        <w:tc>
          <w:tcPr>
            <w:tcW w:w="3183" w:type="dxa"/>
          </w:tcPr>
          <w:p w14:paraId="479D891E" w14:textId="77777777" w:rsidR="0027705B" w:rsidRDefault="0027705B" w:rsidP="00AF009B">
            <w:pPr>
              <w:pStyle w:val="TableText"/>
              <w:spacing w:before="172" w:line="217" w:lineRule="auto"/>
              <w:jc w:val="center"/>
              <w:rPr>
                <w:spacing w:val="-4"/>
                <w:sz w:val="32"/>
                <w:szCs w:val="32"/>
                <w:lang w:eastAsia="zh-CN"/>
              </w:rPr>
            </w:pPr>
            <w:proofErr w:type="spellStart"/>
            <w:r>
              <w:rPr>
                <w:rFonts w:hint="eastAsia"/>
                <w:spacing w:val="-4"/>
                <w:sz w:val="32"/>
                <w:szCs w:val="32"/>
              </w:rPr>
              <w:t>竞赛组织和岗位职责</w:t>
            </w:r>
            <w:proofErr w:type="spellEnd"/>
          </w:p>
        </w:tc>
        <w:tc>
          <w:tcPr>
            <w:tcW w:w="966" w:type="dxa"/>
          </w:tcPr>
          <w:p w14:paraId="01A2222A" w14:textId="77777777" w:rsidR="0027705B" w:rsidRDefault="0027705B" w:rsidP="00AF009B">
            <w:pPr>
              <w:pStyle w:val="TableText"/>
              <w:spacing w:before="203" w:line="1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440545B4" w14:textId="77777777" w:rsidR="0027705B" w:rsidRDefault="0027705B" w:rsidP="00AF009B">
            <w:pPr>
              <w:pStyle w:val="TableText"/>
              <w:spacing w:before="173" w:line="227" w:lineRule="auto"/>
              <w:ind w:left="618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pacing w:val="-7"/>
                <w:sz w:val="32"/>
                <w:szCs w:val="32"/>
              </w:rPr>
              <w:t>理论</w:t>
            </w:r>
            <w:proofErr w:type="spellEnd"/>
          </w:p>
        </w:tc>
      </w:tr>
      <w:tr w:rsidR="0027705B" w14:paraId="5A52E30B" w14:textId="77777777" w:rsidTr="00AF009B">
        <w:trPr>
          <w:trHeight w:val="568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26F0FFB8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68F0FFC" w14:textId="77777777" w:rsidR="0027705B" w:rsidRDefault="0027705B" w:rsidP="00AF009B">
            <w:pPr>
              <w:pStyle w:val="TableText"/>
              <w:spacing w:before="223" w:line="183" w:lineRule="auto"/>
              <w:jc w:val="center"/>
              <w:rPr>
                <w:spacing w:val="-5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4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0—</w:t>
            </w:r>
            <w:r>
              <w:rPr>
                <w:spacing w:val="-9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17: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spacing w:val="-5"/>
                <w:sz w:val="32"/>
                <w:szCs w:val="32"/>
              </w:rPr>
              <w:t>0</w:t>
            </w:r>
          </w:p>
        </w:tc>
        <w:tc>
          <w:tcPr>
            <w:tcW w:w="3183" w:type="dxa"/>
          </w:tcPr>
          <w:p w14:paraId="3964FDBB" w14:textId="77777777" w:rsidR="0027705B" w:rsidRDefault="0027705B" w:rsidP="00AF009B">
            <w:pPr>
              <w:pStyle w:val="TableText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场地演练</w:t>
            </w:r>
          </w:p>
        </w:tc>
        <w:tc>
          <w:tcPr>
            <w:tcW w:w="966" w:type="dxa"/>
          </w:tcPr>
          <w:p w14:paraId="7266B7D6" w14:textId="77777777" w:rsidR="0027705B" w:rsidRDefault="0027705B" w:rsidP="00AF009B">
            <w:pPr>
              <w:pStyle w:val="TableText"/>
              <w:spacing w:before="225" w:line="180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69A782D4" w14:textId="77777777" w:rsidR="0027705B" w:rsidRDefault="0027705B" w:rsidP="00AF009B">
            <w:pPr>
              <w:pStyle w:val="TableText"/>
              <w:spacing w:before="195" w:line="227" w:lineRule="auto"/>
              <w:ind w:left="618"/>
              <w:jc w:val="both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7"/>
                <w:sz w:val="32"/>
                <w:szCs w:val="32"/>
                <w:lang w:eastAsia="zh-CN"/>
              </w:rPr>
              <w:t>实践</w:t>
            </w:r>
          </w:p>
        </w:tc>
      </w:tr>
      <w:tr w:rsidR="0027705B" w14:paraId="5EE93AA3" w14:textId="77777777" w:rsidTr="00AF009B">
        <w:trPr>
          <w:trHeight w:val="568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38DD09A5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12C7C0F5" w14:textId="77777777" w:rsidR="0027705B" w:rsidRDefault="0027705B" w:rsidP="00AF009B">
            <w:pPr>
              <w:pStyle w:val="TableText"/>
              <w:spacing w:before="223" w:line="183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8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0—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20</w:t>
            </w:r>
            <w:r>
              <w:rPr>
                <w:spacing w:val="-5"/>
                <w:sz w:val="32"/>
                <w:szCs w:val="32"/>
              </w:rPr>
              <w:t>:0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183" w:type="dxa"/>
          </w:tcPr>
          <w:p w14:paraId="14422B75" w14:textId="77777777" w:rsidR="0027705B" w:rsidRDefault="0027705B" w:rsidP="00AF009B">
            <w:pPr>
              <w:pStyle w:val="TableText"/>
              <w:spacing w:before="195" w:line="217" w:lineRule="auto"/>
              <w:jc w:val="center"/>
              <w:rPr>
                <w:snapToGrid w:val="0"/>
                <w:color w:val="000000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领队会观摩研讨</w:t>
            </w:r>
          </w:p>
        </w:tc>
        <w:tc>
          <w:tcPr>
            <w:tcW w:w="966" w:type="dxa"/>
          </w:tcPr>
          <w:p w14:paraId="4989E0AD" w14:textId="77777777" w:rsidR="0027705B" w:rsidRDefault="0027705B" w:rsidP="00AF009B">
            <w:pPr>
              <w:pStyle w:val="TableText"/>
              <w:spacing w:before="225" w:line="180" w:lineRule="auto"/>
              <w:jc w:val="center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497D1707" w14:textId="77777777" w:rsidR="0027705B" w:rsidRDefault="0027705B" w:rsidP="00AF009B">
            <w:pPr>
              <w:pStyle w:val="TableText"/>
              <w:spacing w:before="195" w:line="227" w:lineRule="auto"/>
              <w:ind w:left="618"/>
              <w:jc w:val="both"/>
              <w:rPr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7"/>
                <w:sz w:val="32"/>
                <w:szCs w:val="32"/>
                <w:lang w:eastAsia="zh-CN"/>
              </w:rPr>
              <w:t>实践</w:t>
            </w:r>
          </w:p>
        </w:tc>
      </w:tr>
      <w:tr w:rsidR="0027705B" w14:paraId="1CE550B3" w14:textId="77777777" w:rsidTr="00AF009B">
        <w:trPr>
          <w:trHeight w:val="568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347B69EA" w14:textId="77777777" w:rsidR="0027705B" w:rsidRDefault="0027705B" w:rsidP="00AF009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80" w:type="dxa"/>
          </w:tcPr>
          <w:p w14:paraId="7D9B02A8" w14:textId="77777777" w:rsidR="0027705B" w:rsidRDefault="0027705B" w:rsidP="00AF009B">
            <w:pPr>
              <w:pStyle w:val="TableText"/>
              <w:spacing w:before="223" w:line="183" w:lineRule="auto"/>
              <w:jc w:val="center"/>
              <w:rPr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20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0—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21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00</w:t>
            </w:r>
          </w:p>
        </w:tc>
        <w:tc>
          <w:tcPr>
            <w:tcW w:w="3183" w:type="dxa"/>
          </w:tcPr>
          <w:p w14:paraId="3EC1E044" w14:textId="77777777" w:rsidR="0027705B" w:rsidRDefault="0027705B" w:rsidP="00AF009B">
            <w:pPr>
              <w:pStyle w:val="TableText"/>
              <w:spacing w:before="195" w:line="217" w:lineRule="auto"/>
              <w:jc w:val="center"/>
              <w:rPr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理论考试</w:t>
            </w:r>
          </w:p>
        </w:tc>
        <w:tc>
          <w:tcPr>
            <w:tcW w:w="966" w:type="dxa"/>
          </w:tcPr>
          <w:p w14:paraId="2EC566A6" w14:textId="77777777" w:rsidR="0027705B" w:rsidRDefault="0027705B" w:rsidP="00AF009B">
            <w:pPr>
              <w:pStyle w:val="TableText"/>
              <w:spacing w:before="225" w:line="180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65FFAEE4" w14:textId="77777777" w:rsidR="0027705B" w:rsidRDefault="0027705B" w:rsidP="00AF009B">
            <w:pPr>
              <w:pStyle w:val="TableText"/>
              <w:spacing w:before="195" w:line="227" w:lineRule="auto"/>
              <w:ind w:left="618"/>
              <w:jc w:val="both"/>
              <w:rPr>
                <w:spacing w:val="-7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7"/>
                <w:sz w:val="32"/>
                <w:szCs w:val="32"/>
                <w:lang w:eastAsia="zh-CN"/>
              </w:rPr>
              <w:t>考试</w:t>
            </w:r>
          </w:p>
        </w:tc>
      </w:tr>
      <w:tr w:rsidR="0027705B" w14:paraId="18D7DA88" w14:textId="77777777" w:rsidTr="00AF009B">
        <w:trPr>
          <w:trHeight w:val="731"/>
        </w:trPr>
        <w:tc>
          <w:tcPr>
            <w:tcW w:w="1321" w:type="dxa"/>
            <w:vMerge w:val="restart"/>
            <w:tcBorders>
              <w:left w:val="single" w:sz="10" w:space="0" w:color="000000"/>
            </w:tcBorders>
          </w:tcPr>
          <w:p w14:paraId="24559DC6" w14:textId="77777777" w:rsidR="0027705B" w:rsidRDefault="0027705B" w:rsidP="00AF009B">
            <w:pPr>
              <w:pStyle w:val="TableText"/>
              <w:spacing w:before="78" w:line="217" w:lineRule="auto"/>
              <w:jc w:val="center"/>
              <w:rPr>
                <w:sz w:val="32"/>
                <w:szCs w:val="32"/>
                <w:lang w:eastAsia="zh-CN"/>
              </w:rPr>
            </w:pPr>
          </w:p>
          <w:p w14:paraId="039277FF" w14:textId="77777777" w:rsidR="0027705B" w:rsidRDefault="0027705B" w:rsidP="00AF009B">
            <w:pPr>
              <w:pStyle w:val="TableText"/>
              <w:spacing w:before="78" w:line="217" w:lineRule="auto"/>
              <w:jc w:val="center"/>
              <w:rPr>
                <w:sz w:val="32"/>
                <w:szCs w:val="32"/>
                <w:lang w:eastAsia="zh-CN"/>
              </w:rPr>
            </w:pPr>
          </w:p>
          <w:p w14:paraId="2512148E" w14:textId="77777777" w:rsidR="0027705B" w:rsidRDefault="0027705B" w:rsidP="00AF009B">
            <w:pPr>
              <w:pStyle w:val="TableText"/>
              <w:spacing w:before="78" w:line="217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11.21</w:t>
            </w:r>
          </w:p>
        </w:tc>
        <w:tc>
          <w:tcPr>
            <w:tcW w:w="2180" w:type="dxa"/>
          </w:tcPr>
          <w:p w14:paraId="41AB57CA" w14:textId="77777777" w:rsidR="0027705B" w:rsidRDefault="0027705B" w:rsidP="00AF009B">
            <w:pPr>
              <w:pStyle w:val="TableText"/>
              <w:spacing w:before="297" w:line="183" w:lineRule="auto"/>
              <w:jc w:val="center"/>
              <w:rPr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8:00—</w:t>
            </w:r>
            <w:r>
              <w:rPr>
                <w:spacing w:val="-92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1</w:t>
            </w:r>
            <w:r>
              <w:rPr>
                <w:spacing w:val="-5"/>
                <w:sz w:val="32"/>
                <w:szCs w:val="32"/>
              </w:rPr>
              <w:t>:30</w:t>
            </w:r>
          </w:p>
        </w:tc>
        <w:tc>
          <w:tcPr>
            <w:tcW w:w="3183" w:type="dxa"/>
          </w:tcPr>
          <w:p w14:paraId="6553AFCE" w14:textId="77777777" w:rsidR="0027705B" w:rsidRDefault="0027705B" w:rsidP="00AF009B">
            <w:pPr>
              <w:pStyle w:val="TableText"/>
              <w:spacing w:before="267" w:line="217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官方训练岗位实习</w:t>
            </w:r>
          </w:p>
        </w:tc>
        <w:tc>
          <w:tcPr>
            <w:tcW w:w="966" w:type="dxa"/>
          </w:tcPr>
          <w:p w14:paraId="568C605B" w14:textId="77777777" w:rsidR="0027705B" w:rsidRDefault="0027705B" w:rsidP="00AF009B">
            <w:pPr>
              <w:pStyle w:val="TableText"/>
              <w:spacing w:before="298" w:line="180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693" w:type="dxa"/>
            <w:tcBorders>
              <w:right w:val="single" w:sz="10" w:space="0" w:color="000000"/>
            </w:tcBorders>
          </w:tcPr>
          <w:p w14:paraId="625959D3" w14:textId="77777777" w:rsidR="0027705B" w:rsidRDefault="0027705B" w:rsidP="00AF009B">
            <w:pPr>
              <w:pStyle w:val="TableText"/>
              <w:spacing w:before="267" w:line="217" w:lineRule="auto"/>
              <w:jc w:val="center"/>
              <w:rPr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实践</w:t>
            </w:r>
          </w:p>
        </w:tc>
      </w:tr>
      <w:tr w:rsidR="0027705B" w14:paraId="7C4326C4" w14:textId="77777777" w:rsidTr="00AF009B">
        <w:trPr>
          <w:trHeight w:val="731"/>
        </w:trPr>
        <w:tc>
          <w:tcPr>
            <w:tcW w:w="1321" w:type="dxa"/>
            <w:vMerge/>
            <w:tcBorders>
              <w:left w:val="single" w:sz="10" w:space="0" w:color="000000"/>
            </w:tcBorders>
          </w:tcPr>
          <w:p w14:paraId="2BE755F2" w14:textId="77777777" w:rsidR="0027705B" w:rsidRDefault="0027705B" w:rsidP="00AF009B">
            <w:pPr>
              <w:pStyle w:val="TableText"/>
              <w:spacing w:before="78" w:line="217" w:lineRule="auto"/>
              <w:jc w:val="center"/>
              <w:rPr>
                <w:sz w:val="32"/>
                <w:szCs w:val="32"/>
                <w:lang w:eastAsia="zh-CN"/>
              </w:rPr>
            </w:pPr>
          </w:p>
        </w:tc>
        <w:tc>
          <w:tcPr>
            <w:tcW w:w="2180" w:type="dxa"/>
          </w:tcPr>
          <w:p w14:paraId="64D8E3C7" w14:textId="77777777" w:rsidR="0027705B" w:rsidRDefault="0027705B" w:rsidP="00AF009B">
            <w:pPr>
              <w:pStyle w:val="TableText"/>
              <w:spacing w:before="297" w:line="183" w:lineRule="auto"/>
              <w:jc w:val="center"/>
              <w:rPr>
                <w:snapToGrid w:val="0"/>
                <w:color w:val="000000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1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4</w:t>
            </w:r>
            <w:r>
              <w:rPr>
                <w:spacing w:val="-5"/>
                <w:sz w:val="32"/>
                <w:szCs w:val="32"/>
              </w:rPr>
              <w:t>:</w:t>
            </w:r>
            <w:r>
              <w:rPr>
                <w:rFonts w:hint="eastAsia"/>
                <w:spacing w:val="-5"/>
                <w:sz w:val="32"/>
                <w:szCs w:val="32"/>
                <w:lang w:eastAsia="zh-CN"/>
              </w:rPr>
              <w:t>0</w:t>
            </w:r>
            <w:r>
              <w:rPr>
                <w:spacing w:val="-5"/>
                <w:sz w:val="32"/>
                <w:szCs w:val="32"/>
              </w:rPr>
              <w:t>0—</w:t>
            </w:r>
            <w:r>
              <w:rPr>
                <w:spacing w:val="-91"/>
                <w:sz w:val="32"/>
                <w:szCs w:val="32"/>
              </w:rPr>
              <w:t xml:space="preserve"> </w:t>
            </w:r>
            <w:r>
              <w:rPr>
                <w:spacing w:val="-5"/>
                <w:sz w:val="32"/>
                <w:szCs w:val="32"/>
              </w:rPr>
              <w:t>17:30</w:t>
            </w:r>
          </w:p>
        </w:tc>
        <w:tc>
          <w:tcPr>
            <w:tcW w:w="5842" w:type="dxa"/>
            <w:gridSpan w:val="3"/>
            <w:tcBorders>
              <w:right w:val="single" w:sz="10" w:space="0" w:color="000000"/>
            </w:tcBorders>
          </w:tcPr>
          <w:p w14:paraId="6FA73257" w14:textId="77777777" w:rsidR="0027705B" w:rsidRDefault="0027705B" w:rsidP="00AF009B">
            <w:pPr>
              <w:pStyle w:val="TableText"/>
              <w:spacing w:before="267" w:line="217" w:lineRule="auto"/>
              <w:jc w:val="center"/>
              <w:rPr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-4"/>
                <w:sz w:val="32"/>
                <w:szCs w:val="32"/>
                <w:lang w:eastAsia="zh-CN"/>
              </w:rPr>
              <w:t>离会</w:t>
            </w:r>
          </w:p>
        </w:tc>
      </w:tr>
    </w:tbl>
    <w:p w14:paraId="37333473" w14:textId="77777777" w:rsidR="0027705B" w:rsidRDefault="0027705B" w:rsidP="0027705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14:paraId="23257267" w14:textId="77777777" w:rsidR="0027705B" w:rsidRDefault="0027705B"/>
    <w:sectPr w:rsidR="0027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B"/>
    <w:rsid w:val="002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65C34"/>
  <w15:chartTrackingRefBased/>
  <w15:docId w15:val="{F68D65A6-F2C9-4B4E-BCE1-8CC7A86D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7705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7705B"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ncz</dc:creator>
  <cp:keywords/>
  <dc:description/>
  <cp:lastModifiedBy>ncz</cp:lastModifiedBy>
  <cp:revision>1</cp:revision>
  <dcterms:created xsi:type="dcterms:W3CDTF">2023-11-03T02:03:00Z</dcterms:created>
  <dcterms:modified xsi:type="dcterms:W3CDTF">2023-11-03T02:04:00Z</dcterms:modified>
</cp:coreProperties>
</file>