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063" w:right="1076"/>
        <w:jc w:val="center"/>
        <w:rPr>
          <w:rFonts w:ascii="宋体" w:eastAsia="宋体"/>
          <w:b/>
          <w:sz w:val="32"/>
        </w:rPr>
      </w:pPr>
      <w:r>
        <w:rPr>
          <w:rFonts w:hint="eastAsia" w:ascii="宋体" w:eastAsia="宋体"/>
          <w:b/>
          <w:spacing w:val="-1"/>
          <w:sz w:val="32"/>
        </w:rPr>
        <w:t>办赛</w:t>
      </w:r>
      <w:r>
        <w:rPr>
          <w:rFonts w:hint="eastAsia" w:ascii="宋体" w:eastAsia="宋体"/>
          <w:b/>
          <w:spacing w:val="-9"/>
          <w:sz w:val="32"/>
        </w:rPr>
        <w:t>申请表</w:t>
      </w:r>
    </w:p>
    <w:p>
      <w:pPr>
        <w:pStyle w:val="2"/>
        <w:spacing w:before="0" w:line="560" w:lineRule="exact"/>
        <w:ind w:left="0"/>
        <w:rPr>
          <w:rFonts w:ascii="宋体"/>
          <w:b/>
          <w:sz w:val="8"/>
        </w:rPr>
      </w:pPr>
    </w:p>
    <w:tbl>
      <w:tblPr>
        <w:tblStyle w:val="6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353"/>
        <w:gridCol w:w="374"/>
        <w:gridCol w:w="1608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4" w:type="dxa"/>
            <w:vAlign w:val="center"/>
          </w:tcPr>
          <w:p>
            <w:pPr>
              <w:pStyle w:val="5"/>
              <w:spacing w:before="0" w:line="560" w:lineRule="exact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拟申请赛事</w:t>
            </w:r>
            <w:r>
              <w:rPr>
                <w:sz w:val="24"/>
              </w:rPr>
              <w:t>名称</w:t>
            </w:r>
          </w:p>
        </w:tc>
        <w:tc>
          <w:tcPr>
            <w:tcW w:w="6457" w:type="dxa"/>
            <w:gridSpan w:val="4"/>
          </w:tcPr>
          <w:p>
            <w:pPr>
              <w:pStyle w:val="5"/>
              <w:spacing w:before="0" w:line="5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84" w:type="dxa"/>
            <w:vAlign w:val="center"/>
          </w:tcPr>
          <w:p>
            <w:pPr>
              <w:pStyle w:val="5"/>
              <w:spacing w:before="0" w:line="560" w:lineRule="exact"/>
              <w:ind w:left="0" w:right="112"/>
              <w:jc w:val="center"/>
              <w:rPr>
                <w:sz w:val="24"/>
              </w:rPr>
            </w:pPr>
            <w:r>
              <w:rPr>
                <w:rFonts w:hint="eastAsia"/>
              </w:rPr>
              <w:t>申办单位名称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before="0" w:line="56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5"/>
              <w:spacing w:before="0" w:line="560" w:lineRule="exact"/>
              <w:ind w:left="0" w:right="236"/>
              <w:jc w:val="center"/>
              <w:rPr>
                <w:sz w:val="24"/>
              </w:rPr>
            </w:pPr>
            <w:r>
              <w:t>拟举办时间</w:t>
            </w:r>
          </w:p>
        </w:tc>
        <w:tc>
          <w:tcPr>
            <w:tcW w:w="2122" w:type="dxa"/>
          </w:tcPr>
          <w:p>
            <w:pPr>
              <w:pStyle w:val="5"/>
              <w:spacing w:before="0" w:line="560" w:lineRule="exact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84" w:type="dxa"/>
            <w:vAlign w:val="center"/>
          </w:tcPr>
          <w:p>
            <w:pPr>
              <w:pStyle w:val="5"/>
              <w:spacing w:before="0" w:line="560" w:lineRule="exact"/>
              <w:ind w:left="0" w:right="112"/>
              <w:jc w:val="center"/>
              <w:rPr>
                <w:sz w:val="24"/>
              </w:rPr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before="0" w:line="56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5"/>
              <w:spacing w:before="0" w:line="560" w:lineRule="exact"/>
              <w:ind w:left="0" w:right="236"/>
              <w:jc w:val="center"/>
              <w:rPr>
                <w:sz w:val="24"/>
              </w:rPr>
            </w:pPr>
            <w:r>
              <w:t>电子邮件</w:t>
            </w:r>
          </w:p>
        </w:tc>
        <w:tc>
          <w:tcPr>
            <w:tcW w:w="2122" w:type="dxa"/>
          </w:tcPr>
          <w:p>
            <w:pPr>
              <w:pStyle w:val="5"/>
              <w:spacing w:before="0" w:line="560" w:lineRule="exact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84" w:type="dxa"/>
            <w:vAlign w:val="center"/>
          </w:tcPr>
          <w:p>
            <w:pPr>
              <w:pStyle w:val="5"/>
              <w:spacing w:before="0" w:line="560" w:lineRule="exact"/>
              <w:ind w:left="0" w:right="112"/>
              <w:jc w:val="center"/>
              <w:rPr>
                <w:sz w:val="24"/>
              </w:rPr>
            </w:pPr>
            <w:r>
              <w:rPr>
                <w:rFonts w:hint="eastAsia"/>
              </w:rPr>
              <w:t>申办单位联系人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pStyle w:val="5"/>
              <w:spacing w:before="0" w:line="560" w:lineRule="exact"/>
              <w:ind w:left="22"/>
              <w:jc w:val="center"/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5"/>
              <w:spacing w:before="0" w:line="560" w:lineRule="exact"/>
              <w:ind w:left="0" w:right="236"/>
              <w:jc w:val="center"/>
              <w:rPr>
                <w:sz w:val="24"/>
              </w:rPr>
            </w:pPr>
            <w:r>
              <w:t>联系电话</w:t>
            </w:r>
          </w:p>
        </w:tc>
        <w:tc>
          <w:tcPr>
            <w:tcW w:w="2122" w:type="dxa"/>
          </w:tcPr>
          <w:p>
            <w:pPr>
              <w:pStyle w:val="5"/>
              <w:spacing w:before="0" w:line="560" w:lineRule="exact"/>
              <w:ind w:left="0" w:right="9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8541" w:type="dxa"/>
            <w:gridSpan w:val="5"/>
          </w:tcPr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办赛/活动优势、经费来源、场地情况简述：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541" w:type="dxa"/>
            <w:gridSpan w:val="5"/>
          </w:tcPr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此前承办类似规模赛事的经验：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8541" w:type="dxa"/>
            <w:gridSpan w:val="5"/>
          </w:tcPr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具体事宜：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2"/>
              </w:tabs>
              <w:spacing w:before="0" w:line="360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食宿：距离比赛场地较近为宜。可否满足：是（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） 否（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  <w:p>
            <w:pPr>
              <w:pStyle w:val="5"/>
              <w:tabs>
                <w:tab w:val="left" w:pos="352"/>
              </w:tabs>
              <w:spacing w:before="0" w:line="360" w:lineRule="exact"/>
              <w:ind w:left="351"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满足反兴奋剂管理相关规定。</w:t>
            </w:r>
            <w:r>
              <w:rPr>
                <w:sz w:val="24"/>
              </w:rPr>
              <w:t>可否满足：是（ ） 否（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2"/>
              </w:tabs>
              <w:spacing w:before="0" w:line="360" w:lineRule="exact"/>
              <w:ind w:left="110" w:right="99" w:firstLine="0"/>
              <w:rPr>
                <w:sz w:val="24"/>
              </w:rPr>
            </w:pPr>
            <w:r>
              <w:rPr>
                <w:spacing w:val="-3"/>
                <w:sz w:val="24"/>
              </w:rPr>
              <w:t>交通：报到时容易抵达，交通便利，如果距离较远，需要车辆接送运动员教练</w:t>
            </w:r>
            <w:r>
              <w:rPr>
                <w:sz w:val="24"/>
              </w:rPr>
              <w:t>员和相关工作人员。可否满足：是（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）否（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2"/>
              </w:tabs>
              <w:spacing w:before="0" w:line="360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竞赛场地条件：具有卫生间和休息处。可否满足：是（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）否（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2"/>
              </w:tabs>
              <w:spacing w:before="0" w:line="360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申请单位资质：开具增值税发票。可否满足：是（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）否（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 xml:space="preserve">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4437" w:type="dxa"/>
            <w:gridSpan w:val="2"/>
          </w:tcPr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  <w:r>
              <w:rPr>
                <w:sz w:val="24"/>
              </w:rPr>
              <w:t xml:space="preserve">： </w:t>
            </w:r>
          </w:p>
          <w:p>
            <w:pPr>
              <w:pStyle w:val="5"/>
              <w:spacing w:before="0" w:line="560" w:lineRule="exact"/>
              <w:ind w:left="1185"/>
              <w:rPr>
                <w:sz w:val="24"/>
              </w:rPr>
            </w:pPr>
            <w:r>
              <w:rPr>
                <w:sz w:val="24"/>
              </w:rPr>
              <w:t xml:space="preserve"> （盖章） </w:t>
            </w:r>
          </w:p>
          <w:p>
            <w:pPr>
              <w:pStyle w:val="5"/>
              <w:spacing w:before="0" w:line="560" w:lineRule="exact"/>
              <w:rPr>
                <w:sz w:val="24"/>
              </w:rPr>
            </w:pPr>
            <w:r>
              <w:rPr>
                <w:sz w:val="24"/>
              </w:rPr>
              <w:t xml:space="preserve">       年    月    日 </w:t>
            </w:r>
          </w:p>
        </w:tc>
        <w:tc>
          <w:tcPr>
            <w:tcW w:w="4104" w:type="dxa"/>
            <w:gridSpan w:val="3"/>
          </w:tcPr>
          <w:p>
            <w:pPr>
              <w:pStyle w:val="5"/>
              <w:spacing w:before="0" w:line="5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5"/>
              <w:spacing w:before="0" w:line="5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5"/>
              <w:spacing w:before="0" w:line="560" w:lineRule="exact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省市级体育行政管理部门意见</w:t>
            </w:r>
            <w:r>
              <w:rPr>
                <w:sz w:val="24"/>
              </w:rPr>
              <w:t xml:space="preserve">： </w:t>
            </w:r>
          </w:p>
          <w:p>
            <w:pPr>
              <w:pStyle w:val="5"/>
              <w:spacing w:before="0" w:line="560" w:lineRule="exact"/>
              <w:ind w:left="1185"/>
              <w:rPr>
                <w:sz w:val="24"/>
              </w:rPr>
            </w:pPr>
            <w:r>
              <w:rPr>
                <w:sz w:val="24"/>
              </w:rPr>
              <w:t xml:space="preserve">（盖章） </w:t>
            </w:r>
          </w:p>
          <w:p>
            <w:pPr>
              <w:pStyle w:val="5"/>
              <w:spacing w:before="0" w:line="560" w:lineRule="exact"/>
              <w:ind w:left="705"/>
              <w:rPr>
                <w:sz w:val="24"/>
              </w:rPr>
            </w:pPr>
            <w:r>
              <w:rPr>
                <w:sz w:val="24"/>
              </w:rPr>
              <w:t xml:space="preserve">     年    月    日 </w:t>
            </w:r>
          </w:p>
        </w:tc>
      </w:tr>
    </w:tbl>
    <w:p>
      <w:pPr>
        <w:spacing w:line="560" w:lineRule="exact"/>
      </w:pPr>
    </w:p>
    <w:p>
      <w:bookmarkStart w:id="0" w:name="_GoBack"/>
      <w:bookmarkEnd w:id="0"/>
    </w:p>
    <w:sectPr>
      <w:pgSz w:w="11910" w:h="16840"/>
      <w:pgMar w:top="1500" w:right="156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65BEF"/>
    <w:multiLevelType w:val="multilevel"/>
    <w:tmpl w:val="0D565BEF"/>
    <w:lvl w:ilvl="0" w:tentative="0">
      <w:start w:val="1"/>
      <w:numFmt w:val="decimal"/>
      <w:lvlText w:val="%1."/>
      <w:lvlJc w:val="left"/>
      <w:pPr>
        <w:ind w:left="35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7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94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11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28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45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62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079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96" w:hanging="24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DE15E88"/>
    <w:rsid w:val="5DE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864"/>
    </w:pPr>
    <w:rPr>
      <w:sz w:val="32"/>
      <w:szCs w:val="32"/>
    </w:rPr>
  </w:style>
  <w:style w:type="paragraph" w:customStyle="1" w:styleId="5">
    <w:name w:val="Table Paragraph"/>
    <w:basedOn w:val="1"/>
    <w:qFormat/>
    <w:uiPriority w:val="1"/>
    <w:pPr>
      <w:spacing w:before="4"/>
      <w:ind w:left="110"/>
    </w:pPr>
    <w:rPr>
      <w:rFonts w:ascii="宋体" w:hAnsi="宋体" w:eastAsia="宋体" w:cs="宋体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2023-08-01T09:01:00Z</dcterms:created>
  <dc:creator>飒飒</dc:creator>
  <cp:lastModifiedBy>飒飒</cp:lastModifiedBy>
  <dcterms:modified xsi:type="dcterms:W3CDTF">2023-08-01T09:01:48Z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A5AE7D4D7F90448A92478DABBE72D8D8_11</vt:lpwstr>
  </property>
</Properties>
</file>