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7806" w:rightChars="-3717"/>
        <w:rPr>
          <w:rFonts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附件3</w:t>
      </w:r>
    </w:p>
    <w:p>
      <w:pPr>
        <w:adjustRightInd w:val="0"/>
        <w:snapToGrid w:val="0"/>
        <w:spacing w:line="560" w:lineRule="exact"/>
        <w:jc w:val="center"/>
        <w:rPr>
          <w:rFonts w:ascii="方正小标宋简体" w:hAnsi="等线" w:eastAsia="方正小标宋简体" w:cs="方正小标宋简体"/>
          <w:sz w:val="36"/>
          <w:szCs w:val="36"/>
        </w:rPr>
      </w:pPr>
      <w:r>
        <w:rPr>
          <w:rFonts w:hint="eastAsia" w:ascii="方正小标宋简体" w:hAnsi="等线" w:eastAsia="方正小标宋简体" w:cs="方正小标宋简体"/>
          <w:sz w:val="36"/>
          <w:szCs w:val="36"/>
        </w:rPr>
        <w:t>2023年全国青少年越野滑雪（滑轮）训练营</w:t>
      </w:r>
    </w:p>
    <w:p>
      <w:pPr>
        <w:adjustRightInd w:val="0"/>
        <w:snapToGrid w:val="0"/>
        <w:spacing w:line="560" w:lineRule="exact"/>
        <w:jc w:val="center"/>
        <w:rPr>
          <w:rFonts w:ascii="方正小标宋简体" w:hAnsi="等线" w:eastAsia="方正小标宋简体" w:cs="方正小标宋简体"/>
          <w:sz w:val="36"/>
          <w:szCs w:val="36"/>
        </w:rPr>
      </w:pPr>
      <w:r>
        <w:rPr>
          <w:rFonts w:hint="eastAsia" w:ascii="方正小标宋简体" w:hAnsi="等线" w:eastAsia="方正小标宋简体" w:cs="方正小标宋简体"/>
          <w:sz w:val="36"/>
          <w:szCs w:val="36"/>
        </w:rPr>
        <w:t>场地介绍</w:t>
      </w:r>
    </w:p>
    <w:p>
      <w:pPr>
        <w:ind w:firstLine="640" w:firstLineChars="200"/>
        <w:rPr>
          <w:rFonts w:ascii="仿宋_GB2312" w:hAnsi="方正仿宋_GBK" w:eastAsia="仿宋_GB2312" w:cs="方正仿宋_GBK"/>
          <w:sz w:val="32"/>
          <w:szCs w:val="32"/>
        </w:rPr>
      </w:pPr>
    </w:p>
    <w:p>
      <w:pPr>
        <w:ind w:firstLine="640" w:firstLineChars="200"/>
        <w:rPr>
          <w:rFonts w:ascii="仿宋_GB2312" w:hAnsi="方正仿宋_GBK" w:eastAsia="仿宋_GB2312" w:cs="方正仿宋_GBK"/>
          <w:sz w:val="32"/>
          <w:szCs w:val="32"/>
        </w:rPr>
      </w:pPr>
    </w:p>
    <w:p>
      <w:pPr>
        <w:ind w:firstLine="640" w:firstLineChars="200"/>
        <w:rPr>
          <w:rFonts w:ascii="仿宋_GB2312" w:hAnsi="方正仿宋_GBK" w:eastAsia="仿宋_GB2312" w:cs="方正仿宋_GBK"/>
          <w:sz w:val="32"/>
          <w:szCs w:val="32"/>
        </w:rPr>
      </w:pPr>
      <w:r>
        <w:rPr>
          <w:rFonts w:hint="eastAsia" w:ascii="仿宋_GB2312" w:hAnsi="方正仿宋_GBK" w:eastAsia="仿宋_GB2312" w:cs="方正仿宋_GBK"/>
          <w:sz w:val="32"/>
          <w:szCs w:val="32"/>
        </w:rPr>
        <w:t>为满足训练营日常训练要求和运动员日常生活需求，场地首选海拔在1000-1200米、夏季平均气温21-26℃、人流量较少的地方，并配套住宿（带独立卫浴）、餐厅（可供150-200人同时就餐）、健身房（常见器材）、沥青马路和山地土路（可完全封闭、长2公里、宽2米左右）。</w:t>
      </w:r>
    </w:p>
    <w:p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5266690" cy="3950335"/>
            <wp:effectExtent l="0" t="0" r="10160" b="12065"/>
            <wp:docPr id="34" name="图片 34" descr="俯瞰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俯瞰图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方正仿宋_GBK" w:eastAsia="仿宋_GB2312" w:cs="方正仿宋_GBK"/>
          <w:sz w:val="32"/>
          <w:szCs w:val="32"/>
        </w:rPr>
      </w:pPr>
      <w:r>
        <w:rPr>
          <w:rFonts w:hint="eastAsia" w:ascii="仿宋_GB2312" w:hAnsi="方正仿宋_GBK" w:eastAsia="仿宋_GB2312" w:cs="方正仿宋_GBK"/>
          <w:sz w:val="32"/>
          <w:szCs w:val="32"/>
        </w:rPr>
        <w:t>训练场地全景图一</w:t>
      </w:r>
    </w:p>
    <w:p>
      <w:pPr>
        <w:jc w:val="center"/>
        <w:rPr>
          <w:rFonts w:ascii="宋体" w:hAnsi="宋体" w:cs="宋体"/>
          <w:sz w:val="32"/>
          <w:szCs w:val="32"/>
        </w:rPr>
      </w:pPr>
      <w:r>
        <w:rPr>
          <w:rFonts w:hint="eastAsia" w:ascii="宋体" w:hAnsi="宋体" w:cs="宋体"/>
          <w:sz w:val="32"/>
          <w:szCs w:val="32"/>
        </w:rPr>
        <w:drawing>
          <wp:inline distT="0" distB="0" distL="114300" distR="114300">
            <wp:extent cx="5266690" cy="3848100"/>
            <wp:effectExtent l="0" t="0" r="10160" b="0"/>
            <wp:docPr id="35" name="图片 35" descr="远机位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远机位图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方正仿宋_GBK" w:eastAsia="仿宋_GB2312" w:cs="方正仿宋_GBK"/>
          <w:sz w:val="32"/>
          <w:szCs w:val="32"/>
        </w:rPr>
      </w:pPr>
      <w:r>
        <w:rPr>
          <w:rFonts w:hint="eastAsia" w:ascii="仿宋_GB2312" w:hAnsi="方正仿宋_GBK" w:eastAsia="仿宋_GB2312" w:cs="方正仿宋_GBK"/>
          <w:sz w:val="32"/>
          <w:szCs w:val="32"/>
        </w:rPr>
        <w:t>训练场地全景图二</w:t>
      </w:r>
    </w:p>
    <w:p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/>
          <w:sz w:val="28"/>
          <w:szCs w:val="28"/>
        </w:rPr>
        <w:drawing>
          <wp:inline distT="0" distB="0" distL="114300" distR="114300">
            <wp:extent cx="5274310" cy="3867150"/>
            <wp:effectExtent l="0" t="0" r="2540" b="0"/>
            <wp:docPr id="11" name="图片 5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3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rcRect l="13474" r="314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方正仿宋_GBK" w:eastAsia="仿宋_GB2312" w:cs="方正仿宋_GBK"/>
          <w:sz w:val="32"/>
          <w:szCs w:val="32"/>
        </w:rPr>
      </w:pPr>
      <w:r>
        <w:rPr>
          <w:rFonts w:hint="eastAsia" w:ascii="仿宋_GB2312" w:hAnsi="方正仿宋_GBK" w:eastAsia="仿宋_GB2312" w:cs="方正仿宋_GBK"/>
          <w:sz w:val="32"/>
          <w:szCs w:val="32"/>
        </w:rPr>
        <w:t>训练场地高低落差</w:t>
      </w:r>
    </w:p>
    <w:p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1" name="图片 0" descr="微信图片_2023061416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微信图片_20230614165735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方正仿宋_GBK" w:eastAsia="仿宋_GB2312" w:cs="方正仿宋_GBK"/>
          <w:sz w:val="32"/>
          <w:szCs w:val="32"/>
        </w:rPr>
      </w:pPr>
      <w:r>
        <w:rPr>
          <w:rFonts w:hint="eastAsia" w:ascii="仿宋_GB2312" w:hAnsi="方正仿宋_GBK" w:eastAsia="仿宋_GB2312" w:cs="方正仿宋_GBK"/>
          <w:sz w:val="32"/>
          <w:szCs w:val="32"/>
        </w:rPr>
        <w:t>训练场地实景图一</w:t>
      </w:r>
    </w:p>
    <w:p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2" name="图片 1" descr="微信图片_2023061416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230614165700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方正仿宋_GBK" w:eastAsia="仿宋_GB2312" w:cs="方正仿宋_GBK"/>
          <w:sz w:val="32"/>
          <w:szCs w:val="32"/>
        </w:rPr>
      </w:pPr>
      <w:r>
        <w:rPr>
          <w:rFonts w:hint="eastAsia" w:ascii="仿宋_GB2312" w:hAnsi="方正仿宋_GBK" w:eastAsia="仿宋_GB2312" w:cs="方正仿宋_GBK"/>
          <w:sz w:val="32"/>
          <w:szCs w:val="32"/>
        </w:rPr>
        <w:t>训练场地实景图二</w:t>
      </w:r>
    </w:p>
    <w:p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272405" cy="3476625"/>
            <wp:effectExtent l="0" t="0" r="4445" b="9525"/>
            <wp:docPr id="3" name="图片 2" descr="u=4000606084,1196917116&amp;fm=253&amp;fmt=auto&amp;app=120&amp;f=JPEG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u=4000606084,1196917116&amp;fm=253&amp;fmt=auto&amp;app=120&amp;f=JPEG.webp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方正仿宋_GBK" w:eastAsia="仿宋_GB2312" w:cs="方正仿宋_GBK"/>
          <w:sz w:val="32"/>
          <w:szCs w:val="32"/>
        </w:rPr>
      </w:pPr>
      <w:r>
        <w:rPr>
          <w:rFonts w:hint="eastAsia" w:ascii="仿宋_GB2312" w:hAnsi="方正仿宋_GBK" w:eastAsia="仿宋_GB2312" w:cs="方正仿宋_GBK"/>
          <w:sz w:val="32"/>
          <w:szCs w:val="32"/>
        </w:rPr>
        <w:t>酒店全景图</w:t>
      </w:r>
    </w:p>
    <w:p>
      <w:pPr>
        <w:ind w:firstLine="640" w:firstLineChars="200"/>
        <w:jc w:val="lef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2619375" cy="1939290"/>
            <wp:effectExtent l="0" t="0" r="9525" b="3810"/>
            <wp:docPr id="5" name="图片 4" descr="0206y120008qhjuvsA9AE_W_1080_808_R5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0206y120008qhjuvsA9AE_W_1080_808_R5_D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3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2578100" cy="1933575"/>
            <wp:effectExtent l="0" t="0" r="12700" b="9525"/>
            <wp:docPr id="8" name="图片 6" descr="02065120008qhk4osB9D7_W_1080_808_R5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02065120008qhk4osB9D7_W_1080_808_R5_D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2487" cy="193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hAnsi="方正仿宋_GBK" w:eastAsia="仿宋_GB2312" w:cs="方正仿宋_GBK"/>
          <w:sz w:val="32"/>
          <w:szCs w:val="32"/>
        </w:rPr>
      </w:pPr>
      <w:r>
        <w:rPr>
          <w:rFonts w:hint="eastAsia" w:ascii="仿宋_GB2312" w:hAnsi="方正仿宋_GBK" w:eastAsia="仿宋_GB2312" w:cs="方正仿宋_GBK"/>
          <w:sz w:val="32"/>
          <w:szCs w:val="32"/>
        </w:rPr>
        <w:t xml:space="preserve">      酒店房间实景图一        酒店房间实景图二</w:t>
      </w:r>
    </w:p>
    <w:p>
      <w:pPr>
        <w:ind w:firstLine="640" w:firstLineChars="200"/>
        <w:jc w:val="lef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2578735" cy="1857375"/>
            <wp:effectExtent l="0" t="0" r="12065" b="9525"/>
            <wp:docPr id="9" name="图片 8" descr="微信图片_2023061421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_20230614215442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83949" cy="18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2628900" cy="1857375"/>
            <wp:effectExtent l="0" t="0" r="0" b="9525"/>
            <wp:docPr id="10" name="图片 9" descr="0204y120009hzjs99B47E_W_1080_808_R5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0204y120009hzjs99B47E_W_1080_808_R5_D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5142" cy="186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hAnsi="方正仿宋_GBK" w:eastAsia="仿宋_GB2312" w:cs="方正仿宋_GBK"/>
          <w:sz w:val="32"/>
          <w:szCs w:val="32"/>
        </w:rPr>
      </w:pPr>
      <w:r>
        <w:rPr>
          <w:rFonts w:hint="eastAsia" w:ascii="仿宋_GB2312" w:hAnsi="方正仿宋_GBK" w:eastAsia="仿宋_GB2312" w:cs="方正仿宋_GBK"/>
          <w:sz w:val="32"/>
          <w:szCs w:val="32"/>
        </w:rPr>
        <w:t xml:space="preserve">      酒店餐厅实景图           酒店会议室实景图</w:t>
      </w:r>
    </w:p>
    <w:p>
      <w:pPr>
        <w:rPr>
          <w:kern w:val="0"/>
        </w:rPr>
      </w:pPr>
    </w:p>
    <w:p>
      <w:pPr>
        <w:pStyle w:val="2"/>
        <w:shd w:val="clear" w:color="auto" w:fill="FFFFFF"/>
        <w:spacing w:line="360" w:lineRule="auto"/>
        <w:rPr>
          <w:rFonts w:ascii="仿宋_GB2312" w:hAnsi="黑体" w:eastAsia="仿宋_GB2312"/>
          <w:sz w:val="32"/>
          <w:szCs w:val="32"/>
        </w:rPr>
      </w:pPr>
    </w:p>
    <w:p>
      <w:bookmarkStart w:id="0" w:name="_GoBack"/>
      <w:bookmarkEnd w:id="0"/>
    </w:p>
    <w:sectPr>
      <w:pgSz w:w="11906" w:h="16838"/>
      <w:pgMar w:top="1134" w:right="1134" w:bottom="1134" w:left="1134" w:header="851" w:footer="992" w:gutter="0"/>
      <w:pgNumType w:start="0"/>
      <w:cols w:space="720" w:num="1"/>
      <w:titlePg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NzIyN2MxYTlmMzQ1NGE2MjU5NWRkMjhlOGMxYTAifQ=="/>
  </w:docVars>
  <w:rsids>
    <w:rsidRoot w:val="697D25FD"/>
    <w:rsid w:val="697D2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2023-06-26T07:17:00Z</dcterms:created>
  <dc:creator>飒飒</dc:creator>
  <cp:lastModifiedBy>飒飒</cp:lastModifiedBy>
  <dcterms:modified xsi:type="dcterms:W3CDTF">2023-06-26T07:17:18Z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0482E8581E924BA78937101DE3CF9092_11</vt:lpwstr>
  </property>
</Properties>
</file>