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76" w:lineRule="auto"/>
        <w:rPr>
          <w:rFonts w:ascii="宋体" w:hAnsi="宋体"/>
          <w:sz w:val="36"/>
        </w:rPr>
      </w:pPr>
      <w:r>
        <w:rPr>
          <w:rFonts w:hint="eastAsia" w:ascii="宋体" w:hAnsi="宋体"/>
          <w:sz w:val="30"/>
          <w:szCs w:val="30"/>
        </w:rPr>
        <w:t>附表3——</w:t>
      </w:r>
      <w:bookmarkStart w:id="0" w:name="_GoBack"/>
      <w:r>
        <w:rPr>
          <w:rFonts w:hint="eastAsia" w:ascii="宋体" w:hAnsi="宋体"/>
          <w:sz w:val="32"/>
        </w:rPr>
        <w:t>项目人员情况表</w:t>
      </w:r>
    </w:p>
    <w:bookmarkEnd w:id="0"/>
    <w:p>
      <w:pPr>
        <w:widowControl/>
        <w:jc w:val="left"/>
        <w:rPr>
          <w:rFonts w:ascii="宋体" w:hAnsi="宋体"/>
          <w:sz w:val="15"/>
          <w:szCs w:val="15"/>
        </w:rPr>
      </w:pPr>
    </w:p>
    <w:p/>
    <w:tbl>
      <w:tblPr>
        <w:tblStyle w:val="3"/>
        <w:tblW w:w="8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981"/>
        <w:gridCol w:w="1052"/>
        <w:gridCol w:w="1022"/>
        <w:gridCol w:w="914"/>
        <w:gridCol w:w="346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出生日期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毕业院校专业</w:t>
            </w: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毕业时间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从事本专业时间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为申请人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服务时间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执业注册（若要求）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/</w:t>
            </w:r>
          </w:p>
        </w:tc>
        <w:tc>
          <w:tcPr>
            <w:tcW w:w="228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    称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在本项目拟任职务</w:t>
            </w:r>
          </w:p>
        </w:tc>
        <w:tc>
          <w:tcPr>
            <w:tcW w:w="45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参加过的工程项目名称及规模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该项目中担任职务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63CC2"/>
    <w:rsid w:val="2ED6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2021-04-27T00:55:00Z</dcterms:created>
  <dc:creator>飒飒</dc:creator>
  <cp:lastModifiedBy>飒飒</cp:lastModifiedBy>
  <dcterms:modified xsi:type="dcterms:W3CDTF">2021-04-27T00:56:34Z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7FB648C2FFDB406D9F6DD774D63D8BC0</vt:lpwstr>
  </property>
</Properties>
</file>