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50122" w14:textId="24FC2F9B" w:rsidR="000F61A9" w:rsidRPr="002036CA" w:rsidRDefault="00F34219">
      <w:pPr>
        <w:jc w:val="center"/>
        <w:rPr>
          <w:rFonts w:asciiTheme="majorEastAsia" w:eastAsiaTheme="majorEastAsia" w:hAnsiTheme="majorEastAsia" w:cs="仿宋"/>
          <w:b/>
          <w:sz w:val="32"/>
          <w:szCs w:val="36"/>
        </w:rPr>
      </w:pPr>
      <w:r w:rsidRPr="002036CA">
        <w:rPr>
          <w:rFonts w:asciiTheme="majorEastAsia" w:eastAsiaTheme="majorEastAsia" w:hAnsiTheme="majorEastAsia" w:cs="仿宋" w:hint="eastAsia"/>
          <w:b/>
          <w:sz w:val="32"/>
          <w:szCs w:val="36"/>
        </w:rPr>
        <w:t>山地户外运动</w:t>
      </w:r>
      <w:r>
        <w:rPr>
          <w:rFonts w:asciiTheme="majorEastAsia" w:eastAsiaTheme="majorEastAsia" w:hAnsiTheme="majorEastAsia" w:cs="仿宋" w:hint="eastAsia"/>
          <w:b/>
          <w:sz w:val="32"/>
          <w:szCs w:val="36"/>
        </w:rPr>
        <w:t>水平</w:t>
      </w:r>
      <w:r w:rsidRPr="002036CA">
        <w:rPr>
          <w:rFonts w:asciiTheme="majorEastAsia" w:eastAsiaTheme="majorEastAsia" w:hAnsiTheme="majorEastAsia" w:cs="仿宋" w:hint="eastAsia"/>
          <w:b/>
          <w:sz w:val="32"/>
          <w:szCs w:val="36"/>
        </w:rPr>
        <w:t>等级标准实施细则</w:t>
      </w:r>
    </w:p>
    <w:p w14:paraId="6659539C" w14:textId="77777777" w:rsidR="000F61A9" w:rsidRPr="002036CA" w:rsidRDefault="0063738D">
      <w:pPr>
        <w:jc w:val="center"/>
        <w:rPr>
          <w:rFonts w:asciiTheme="majorEastAsia" w:eastAsiaTheme="majorEastAsia" w:hAnsiTheme="majorEastAsia" w:cs="仿宋"/>
          <w:b/>
          <w:sz w:val="32"/>
          <w:szCs w:val="36"/>
        </w:rPr>
      </w:pPr>
      <w:r w:rsidRPr="002036CA">
        <w:rPr>
          <w:rFonts w:asciiTheme="majorEastAsia" w:eastAsiaTheme="majorEastAsia" w:hAnsiTheme="majorEastAsia" w:cs="仿宋" w:hint="eastAsia"/>
          <w:b/>
          <w:sz w:val="32"/>
          <w:szCs w:val="36"/>
        </w:rPr>
        <w:t>（试行）</w:t>
      </w:r>
    </w:p>
    <w:p w14:paraId="0BE974D9" w14:textId="16EEA720" w:rsidR="000F61A9" w:rsidRPr="002036CA" w:rsidRDefault="0063738D">
      <w:pPr>
        <w:ind w:firstLine="567"/>
        <w:rPr>
          <w:rFonts w:ascii="仿宋" w:eastAsia="仿宋" w:hAnsi="仿宋" w:cs="仿宋"/>
          <w:sz w:val="28"/>
          <w:szCs w:val="32"/>
        </w:rPr>
      </w:pPr>
      <w:r w:rsidRPr="002036CA">
        <w:rPr>
          <w:rFonts w:ascii="仿宋" w:eastAsia="仿宋" w:hAnsi="仿宋" w:cs="仿宋" w:hint="eastAsia"/>
          <w:sz w:val="28"/>
          <w:szCs w:val="32"/>
        </w:rPr>
        <w:t>为配合《山地户外运动</w:t>
      </w:r>
      <w:r w:rsidR="00F34219">
        <w:rPr>
          <w:rFonts w:ascii="仿宋" w:eastAsia="仿宋" w:hAnsi="仿宋" w:cs="仿宋" w:hint="eastAsia"/>
          <w:sz w:val="28"/>
          <w:szCs w:val="32"/>
        </w:rPr>
        <w:t>水平</w:t>
      </w:r>
      <w:r w:rsidRPr="002036CA">
        <w:rPr>
          <w:rFonts w:ascii="仿宋" w:eastAsia="仿宋" w:hAnsi="仿宋" w:cs="仿宋" w:hint="eastAsia"/>
          <w:sz w:val="28"/>
          <w:szCs w:val="32"/>
        </w:rPr>
        <w:t>等级标准》（以下简称《标准》）的实施推广，进一步明确《山地户外运动</w:t>
      </w:r>
      <w:r w:rsidR="00F34219">
        <w:rPr>
          <w:rFonts w:ascii="仿宋" w:eastAsia="仿宋" w:hAnsi="仿宋" w:cs="仿宋" w:hint="eastAsia"/>
          <w:sz w:val="28"/>
          <w:szCs w:val="32"/>
        </w:rPr>
        <w:t>水平</w:t>
      </w:r>
      <w:r w:rsidRPr="002036CA">
        <w:rPr>
          <w:rFonts w:ascii="仿宋" w:eastAsia="仿宋" w:hAnsi="仿宋" w:cs="仿宋" w:hint="eastAsia"/>
          <w:sz w:val="28"/>
          <w:szCs w:val="32"/>
        </w:rPr>
        <w:t>等级标准管理办法》的相关规定，特制定本实施细则。</w:t>
      </w:r>
    </w:p>
    <w:p w14:paraId="16344EE6" w14:textId="5C8E2B99" w:rsidR="000F61A9" w:rsidRPr="002036CA" w:rsidRDefault="00B41535">
      <w:pPr>
        <w:numPr>
          <w:ilvl w:val="0"/>
          <w:numId w:val="1"/>
        </w:numPr>
        <w:ind w:firstLine="0"/>
        <w:rPr>
          <w:rFonts w:ascii="仿宋" w:eastAsia="仿宋" w:hAnsi="仿宋" w:cs="仿宋"/>
          <w:b/>
          <w:bCs/>
          <w:sz w:val="28"/>
          <w:szCs w:val="32"/>
        </w:rPr>
      </w:pPr>
      <w:r w:rsidRPr="002036CA">
        <w:rPr>
          <w:rFonts w:ascii="仿宋" w:eastAsia="仿宋" w:hAnsi="仿宋" w:cs="仿宋" w:hint="eastAsia"/>
          <w:b/>
          <w:bCs/>
          <w:sz w:val="28"/>
          <w:szCs w:val="32"/>
        </w:rPr>
        <w:t>山地户外运动</w:t>
      </w:r>
      <w:r w:rsidR="00F4205E">
        <w:rPr>
          <w:rFonts w:ascii="仿宋" w:eastAsia="仿宋" w:hAnsi="仿宋" w:cs="仿宋" w:hint="eastAsia"/>
          <w:b/>
          <w:bCs/>
          <w:sz w:val="28"/>
          <w:szCs w:val="32"/>
        </w:rPr>
        <w:t>水平</w:t>
      </w:r>
      <w:r w:rsidRPr="002036CA">
        <w:rPr>
          <w:rFonts w:ascii="仿宋" w:eastAsia="仿宋" w:hAnsi="仿宋" w:cs="仿宋" w:hint="eastAsia"/>
          <w:b/>
          <w:bCs/>
          <w:sz w:val="28"/>
          <w:szCs w:val="32"/>
        </w:rPr>
        <w:t>等级申请实施细则</w:t>
      </w:r>
    </w:p>
    <w:p w14:paraId="0AA170EF" w14:textId="69050010" w:rsidR="00DA565C" w:rsidRDefault="00DA565C">
      <w:pPr>
        <w:pStyle w:val="ad"/>
        <w:numPr>
          <w:ilvl w:val="0"/>
          <w:numId w:val="2"/>
        </w:numPr>
        <w:ind w:firstLine="0"/>
        <w:rPr>
          <w:rFonts w:ascii="仿宋" w:eastAsia="仿宋" w:hAnsi="仿宋" w:cs="仿宋"/>
          <w:b/>
          <w:sz w:val="28"/>
          <w:szCs w:val="32"/>
        </w:rPr>
      </w:pPr>
      <w:r>
        <w:rPr>
          <w:rFonts w:ascii="仿宋" w:eastAsia="仿宋" w:hAnsi="仿宋" w:cs="仿宋" w:hint="eastAsia"/>
          <w:b/>
          <w:sz w:val="28"/>
          <w:szCs w:val="32"/>
        </w:rPr>
        <w:t>申请对象</w:t>
      </w:r>
    </w:p>
    <w:p w14:paraId="7FE04CD6" w14:textId="45F90767" w:rsidR="00DA565C" w:rsidRPr="0002643E" w:rsidRDefault="00DA565C" w:rsidP="0002643E">
      <w:pPr>
        <w:ind w:firstLineChars="200" w:firstLine="560"/>
        <w:rPr>
          <w:rFonts w:ascii="仿宋" w:eastAsia="仿宋" w:hAnsi="仿宋" w:cs="仿宋"/>
          <w:sz w:val="28"/>
          <w:szCs w:val="32"/>
          <w:shd w:val="clear" w:color="auto" w:fill="FFFFFF"/>
        </w:rPr>
      </w:pPr>
      <w:r>
        <w:rPr>
          <w:rFonts w:ascii="仿宋" w:eastAsia="仿宋" w:hAnsi="仿宋" w:cs="仿宋" w:hint="eastAsia"/>
          <w:sz w:val="28"/>
          <w:szCs w:val="32"/>
          <w:shd w:val="clear" w:color="auto" w:fill="FFFFFF"/>
        </w:rPr>
        <w:t>参与、从事山地户外运动项目的所有人群。</w:t>
      </w:r>
    </w:p>
    <w:p w14:paraId="6FC38B85" w14:textId="7F6F1319" w:rsidR="000F61A9" w:rsidRPr="002036CA" w:rsidRDefault="00DA565C">
      <w:pPr>
        <w:pStyle w:val="ad"/>
        <w:numPr>
          <w:ilvl w:val="0"/>
          <w:numId w:val="2"/>
        </w:numPr>
        <w:ind w:firstLine="0"/>
        <w:rPr>
          <w:rFonts w:ascii="仿宋" w:eastAsia="仿宋" w:hAnsi="仿宋" w:cs="仿宋"/>
          <w:b/>
          <w:sz w:val="28"/>
          <w:szCs w:val="32"/>
        </w:rPr>
      </w:pPr>
      <w:r>
        <w:rPr>
          <w:rFonts w:ascii="仿宋" w:eastAsia="仿宋" w:hAnsi="仿宋" w:cs="仿宋" w:hint="eastAsia"/>
          <w:b/>
          <w:sz w:val="28"/>
          <w:szCs w:val="32"/>
        </w:rPr>
        <w:t>评定</w:t>
      </w:r>
      <w:r w:rsidR="0063738D" w:rsidRPr="002036CA">
        <w:rPr>
          <w:rFonts w:ascii="仿宋" w:eastAsia="仿宋" w:hAnsi="仿宋" w:cs="仿宋" w:hint="eastAsia"/>
          <w:b/>
          <w:sz w:val="28"/>
          <w:szCs w:val="32"/>
        </w:rPr>
        <w:t>要求</w:t>
      </w:r>
    </w:p>
    <w:p w14:paraId="3BCC4F79" w14:textId="5F5F1112" w:rsidR="000F61A9" w:rsidRPr="00F34219" w:rsidRDefault="00B41535">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等级评定资料的审核工作由中国登山协会</w:t>
      </w:r>
      <w:r w:rsidR="0063738D" w:rsidRPr="00F34219">
        <w:rPr>
          <w:rFonts w:ascii="仿宋" w:eastAsia="仿宋" w:hAnsi="仿宋" w:cs="仿宋" w:hint="eastAsia"/>
          <w:sz w:val="28"/>
          <w:szCs w:val="32"/>
          <w:shd w:val="clear" w:color="auto" w:fill="FFFFFF"/>
        </w:rPr>
        <w:t>（以下简称“中登协”）及其授权的评</w:t>
      </w:r>
      <w:r w:rsidRPr="00F34219">
        <w:rPr>
          <w:rFonts w:ascii="仿宋" w:eastAsia="仿宋" w:hAnsi="仿宋" w:cs="仿宋" w:hint="eastAsia"/>
          <w:sz w:val="28"/>
          <w:szCs w:val="32"/>
          <w:shd w:val="clear" w:color="auto" w:fill="FFFFFF"/>
        </w:rPr>
        <w:t>定</w:t>
      </w:r>
      <w:r w:rsidR="0063738D" w:rsidRPr="00F34219">
        <w:rPr>
          <w:rFonts w:ascii="仿宋" w:eastAsia="仿宋" w:hAnsi="仿宋" w:cs="仿宋" w:hint="eastAsia"/>
          <w:sz w:val="28"/>
          <w:szCs w:val="32"/>
          <w:shd w:val="clear" w:color="auto" w:fill="FFFFFF"/>
        </w:rPr>
        <w:t>机构组织实施，</w:t>
      </w:r>
      <w:r w:rsidR="00A23CAB" w:rsidRPr="00F34219">
        <w:rPr>
          <w:rFonts w:ascii="仿宋" w:eastAsia="仿宋" w:hAnsi="仿宋" w:cs="仿宋" w:hint="eastAsia"/>
          <w:sz w:val="28"/>
          <w:szCs w:val="32"/>
          <w:shd w:val="clear" w:color="auto" w:fill="FFFFFF"/>
        </w:rPr>
        <w:t>各级别的</w:t>
      </w:r>
      <w:r w:rsidRPr="00F34219">
        <w:rPr>
          <w:rFonts w:ascii="仿宋" w:eastAsia="仿宋" w:hAnsi="仿宋" w:cs="仿宋" w:hint="eastAsia"/>
          <w:sz w:val="28"/>
          <w:szCs w:val="32"/>
          <w:shd w:val="clear" w:color="auto" w:fill="FFFFFF"/>
        </w:rPr>
        <w:t>评定条件详见《标准》，</w:t>
      </w:r>
      <w:r w:rsidR="00A23CAB" w:rsidRPr="00F34219">
        <w:rPr>
          <w:rFonts w:ascii="仿宋" w:eastAsia="仿宋" w:hAnsi="仿宋" w:cs="仿宋" w:hint="eastAsia"/>
          <w:sz w:val="28"/>
          <w:szCs w:val="32"/>
          <w:shd w:val="clear" w:color="auto" w:fill="FFFFFF"/>
        </w:rPr>
        <w:t>有关</w:t>
      </w:r>
      <w:r w:rsidR="0063738D" w:rsidRPr="00F34219">
        <w:rPr>
          <w:rFonts w:ascii="仿宋" w:eastAsia="仿宋" w:hAnsi="仿宋" w:cs="仿宋" w:hint="eastAsia"/>
          <w:sz w:val="28"/>
          <w:szCs w:val="32"/>
          <w:shd w:val="clear" w:color="auto" w:fill="FFFFFF"/>
        </w:rPr>
        <w:t>事项内容</w:t>
      </w:r>
      <w:r w:rsidRPr="00F34219">
        <w:rPr>
          <w:rFonts w:ascii="仿宋" w:eastAsia="仿宋" w:hAnsi="仿宋" w:cs="仿宋" w:hint="eastAsia"/>
          <w:sz w:val="28"/>
          <w:szCs w:val="32"/>
          <w:shd w:val="clear" w:color="auto" w:fill="FFFFFF"/>
        </w:rPr>
        <w:t>具体</w:t>
      </w:r>
      <w:r w:rsidR="0063738D" w:rsidRPr="00F34219">
        <w:rPr>
          <w:rFonts w:ascii="仿宋" w:eastAsia="仿宋" w:hAnsi="仿宋" w:cs="仿宋" w:hint="eastAsia"/>
          <w:sz w:val="28"/>
          <w:szCs w:val="32"/>
          <w:shd w:val="clear" w:color="auto" w:fill="FFFFFF"/>
        </w:rPr>
        <w:t>要求如下：</w:t>
      </w:r>
    </w:p>
    <w:p w14:paraId="421180B8" w14:textId="77777777" w:rsidR="000F61A9" w:rsidRPr="00F34219" w:rsidRDefault="0063738D">
      <w:pPr>
        <w:pStyle w:val="ad"/>
        <w:numPr>
          <w:ilvl w:val="0"/>
          <w:numId w:val="3"/>
        </w:numPr>
        <w:ind w:left="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一级中的“参加过山地户外运动”，申请者可根据自身曾参加过的山地户外运动项目，勾选或填报相关运动项目名称即可；</w:t>
      </w:r>
    </w:p>
    <w:p w14:paraId="3483E664" w14:textId="032FBC92" w:rsidR="000F61A9" w:rsidRPr="00F34219" w:rsidRDefault="0063738D">
      <w:pPr>
        <w:pStyle w:val="ad"/>
        <w:numPr>
          <w:ilvl w:val="0"/>
          <w:numId w:val="3"/>
        </w:numPr>
        <w:ind w:left="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二级中的“参加山地户外运动次数不少于三次”，“次数”的证明材料以</w:t>
      </w:r>
      <w:r w:rsidR="002036CA" w:rsidRPr="00F34219">
        <w:rPr>
          <w:rFonts w:ascii="仿宋" w:eastAsia="仿宋" w:hAnsi="仿宋" w:cs="仿宋" w:hint="eastAsia"/>
          <w:sz w:val="28"/>
          <w:szCs w:val="32"/>
          <w:shd w:val="clear" w:color="auto" w:fill="FFFFFF"/>
        </w:rPr>
        <w:t>活动组织方开具的</w:t>
      </w:r>
      <w:r w:rsidRPr="00F34219">
        <w:rPr>
          <w:rFonts w:ascii="仿宋" w:eastAsia="仿宋" w:hAnsi="仿宋" w:cs="仿宋" w:hint="eastAsia"/>
          <w:sz w:val="28"/>
          <w:szCs w:val="32"/>
          <w:shd w:val="clear" w:color="auto" w:fill="FFFFFF"/>
        </w:rPr>
        <w:t>证书或证明为准。</w:t>
      </w:r>
    </w:p>
    <w:p w14:paraId="499CD676" w14:textId="77777777" w:rsidR="000F61A9" w:rsidRPr="00F34219" w:rsidRDefault="0063738D">
      <w:pPr>
        <w:pStyle w:val="ad"/>
        <w:numPr>
          <w:ilvl w:val="0"/>
          <w:numId w:val="3"/>
        </w:numPr>
        <w:ind w:left="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三级中的“近一年参加山地户外运动次数不少于六次”，“次数”的证明材料要求同上，其中“近一年”是以提交等级申请当日的日期作为一年期的核算截止时间。</w:t>
      </w:r>
    </w:p>
    <w:p w14:paraId="20DC41FD" w14:textId="5098377F" w:rsidR="000F61A9" w:rsidRPr="00F34219" w:rsidRDefault="0063738D">
      <w:pPr>
        <w:pStyle w:val="ad"/>
        <w:numPr>
          <w:ilvl w:val="0"/>
          <w:numId w:val="3"/>
        </w:numPr>
        <w:ind w:left="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四级中的“参加中国登山协会组织或</w:t>
      </w:r>
      <w:r w:rsidR="002705F3">
        <w:rPr>
          <w:rFonts w:ascii="仿宋" w:eastAsia="仿宋" w:hAnsi="仿宋" w:cs="仿宋" w:hint="eastAsia"/>
          <w:sz w:val="28"/>
          <w:szCs w:val="32"/>
          <w:shd w:val="clear" w:color="auto" w:fill="FFFFFF"/>
        </w:rPr>
        <w:t>授权</w:t>
      </w:r>
      <w:r w:rsidRPr="00F34219">
        <w:rPr>
          <w:rFonts w:ascii="仿宋" w:eastAsia="仿宋" w:hAnsi="仿宋" w:cs="仿宋" w:hint="eastAsia"/>
          <w:sz w:val="28"/>
          <w:szCs w:val="32"/>
          <w:shd w:val="clear" w:color="auto" w:fill="FFFFFF"/>
        </w:rPr>
        <w:t>的赛事、活动、培训总次数不少于六次”，该证明材料以其持有中国登山协会颁发的有关证书为准。</w:t>
      </w:r>
    </w:p>
    <w:p w14:paraId="3CDC4793" w14:textId="2825F74E" w:rsidR="000F61A9" w:rsidRPr="00F34219" w:rsidRDefault="0063738D">
      <w:pPr>
        <w:pStyle w:val="ad"/>
        <w:numPr>
          <w:ilvl w:val="0"/>
          <w:numId w:val="3"/>
        </w:numPr>
        <w:ind w:left="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lastRenderedPageBreak/>
        <w:t>标准</w:t>
      </w:r>
      <w:r w:rsidR="00F4205E">
        <w:rPr>
          <w:rFonts w:ascii="仿宋" w:eastAsia="仿宋" w:hAnsi="仿宋" w:cs="仿宋" w:hint="eastAsia"/>
          <w:sz w:val="28"/>
          <w:szCs w:val="32"/>
          <w:shd w:val="clear" w:color="auto" w:fill="FFFFFF"/>
        </w:rPr>
        <w:t>条件</w:t>
      </w:r>
      <w:r w:rsidRPr="00F34219">
        <w:rPr>
          <w:rFonts w:ascii="仿宋" w:eastAsia="仿宋" w:hAnsi="仿宋" w:cs="仿宋" w:hint="eastAsia"/>
          <w:sz w:val="28"/>
          <w:szCs w:val="32"/>
          <w:shd w:val="clear" w:color="auto" w:fill="FFFFFF"/>
        </w:rPr>
        <w:t>中的“山地户外运动技能培训证书、山地户外达标赛证书、山地户外运动</w:t>
      </w:r>
      <w:r w:rsidR="00F4205E">
        <w:rPr>
          <w:rFonts w:ascii="仿宋" w:eastAsia="仿宋" w:hAnsi="仿宋" w:cs="仿宋" w:hint="eastAsia"/>
          <w:sz w:val="28"/>
          <w:szCs w:val="32"/>
          <w:shd w:val="clear" w:color="auto" w:fill="FFFFFF"/>
        </w:rPr>
        <w:t>水平</w:t>
      </w:r>
      <w:r w:rsidRPr="00F34219">
        <w:rPr>
          <w:rFonts w:ascii="仿宋" w:eastAsia="仿宋" w:hAnsi="仿宋" w:cs="仿宋" w:hint="eastAsia"/>
          <w:sz w:val="28"/>
          <w:szCs w:val="32"/>
          <w:shd w:val="clear" w:color="auto" w:fill="FFFFFF"/>
        </w:rPr>
        <w:t>等级证书”，该证明材料以其所持有的各类别证书为准。</w:t>
      </w:r>
    </w:p>
    <w:p w14:paraId="69B2A2E0" w14:textId="77777777" w:rsidR="000F61A9" w:rsidRPr="002036CA" w:rsidRDefault="0063738D">
      <w:pPr>
        <w:pStyle w:val="ad"/>
        <w:numPr>
          <w:ilvl w:val="0"/>
          <w:numId w:val="2"/>
        </w:numPr>
        <w:ind w:firstLine="0"/>
        <w:rPr>
          <w:rFonts w:ascii="仿宋" w:eastAsia="仿宋" w:hAnsi="仿宋" w:cs="仿宋"/>
          <w:b/>
          <w:sz w:val="28"/>
          <w:szCs w:val="32"/>
        </w:rPr>
      </w:pPr>
      <w:r w:rsidRPr="002036CA">
        <w:rPr>
          <w:rFonts w:ascii="仿宋" w:eastAsia="仿宋" w:hAnsi="仿宋" w:cs="仿宋" w:hint="eastAsia"/>
          <w:b/>
          <w:sz w:val="28"/>
          <w:szCs w:val="32"/>
        </w:rPr>
        <w:t>相关规定</w:t>
      </w:r>
    </w:p>
    <w:p w14:paraId="051F485D" w14:textId="77777777"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中国登山协会初级山地户外指导员</w:t>
      </w:r>
      <w:r w:rsidRPr="002036CA">
        <w:rPr>
          <w:rFonts w:ascii="仿宋" w:eastAsia="仿宋" w:hAnsi="仿宋" w:cs="仿宋" w:hint="eastAsia"/>
          <w:sz w:val="28"/>
          <w:szCs w:val="32"/>
        </w:rPr>
        <w:t>可直接申请三级山地户外运动技能培训证书</w:t>
      </w:r>
      <w:r w:rsidRPr="002036CA">
        <w:rPr>
          <w:rFonts w:ascii="仿宋" w:eastAsia="仿宋" w:hAnsi="仿宋" w:cs="仿宋" w:hint="eastAsia"/>
          <w:sz w:val="28"/>
          <w:szCs w:val="32"/>
          <w:shd w:val="clear" w:color="auto" w:fill="FFFFFF"/>
        </w:rPr>
        <w:t>；</w:t>
      </w:r>
    </w:p>
    <w:p w14:paraId="1C27DB39"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中国登山协会中级山地户外指导员</w:t>
      </w:r>
      <w:r w:rsidRPr="002036CA">
        <w:rPr>
          <w:rFonts w:ascii="仿宋" w:eastAsia="仿宋" w:hAnsi="仿宋" w:cs="仿宋" w:hint="eastAsia"/>
          <w:sz w:val="28"/>
          <w:szCs w:val="32"/>
        </w:rPr>
        <w:t>可直接申请四级山地户外运动技能培训证书；</w:t>
      </w:r>
    </w:p>
    <w:p w14:paraId="4011DF77"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中国登山协会高级山地户外指导员</w:t>
      </w:r>
      <w:r w:rsidRPr="002036CA">
        <w:rPr>
          <w:rFonts w:ascii="仿宋" w:eastAsia="仿宋" w:hAnsi="仿宋" w:cs="仿宋" w:hint="eastAsia"/>
          <w:sz w:val="28"/>
          <w:szCs w:val="32"/>
        </w:rPr>
        <w:t>可直接申请六级山地户外运动技能培训证书</w:t>
      </w:r>
      <w:r w:rsidRPr="00F34219">
        <w:rPr>
          <w:rFonts w:ascii="仿宋" w:eastAsia="仿宋" w:hAnsi="仿宋" w:cs="仿宋" w:hint="eastAsia"/>
          <w:sz w:val="28"/>
          <w:szCs w:val="32"/>
          <w:shd w:val="clear" w:color="auto" w:fill="FFFFFF"/>
        </w:rPr>
        <w:t>。</w:t>
      </w:r>
    </w:p>
    <w:p w14:paraId="08B6B632" w14:textId="77777777" w:rsidR="000F61A9" w:rsidRPr="002036CA" w:rsidRDefault="0063738D">
      <w:pPr>
        <w:pStyle w:val="ad"/>
        <w:numPr>
          <w:ilvl w:val="0"/>
          <w:numId w:val="2"/>
        </w:numPr>
        <w:ind w:firstLine="0"/>
        <w:rPr>
          <w:rFonts w:ascii="仿宋" w:eastAsia="仿宋" w:hAnsi="仿宋" w:cs="仿宋"/>
          <w:b/>
          <w:sz w:val="28"/>
          <w:szCs w:val="32"/>
        </w:rPr>
      </w:pPr>
      <w:r w:rsidRPr="002036CA">
        <w:rPr>
          <w:rFonts w:ascii="仿宋" w:eastAsia="仿宋" w:hAnsi="仿宋" w:cs="仿宋" w:hint="eastAsia"/>
          <w:b/>
          <w:sz w:val="28"/>
          <w:szCs w:val="32"/>
        </w:rPr>
        <w:t>证书申请</w:t>
      </w:r>
    </w:p>
    <w:p w14:paraId="64784719" w14:textId="3D095D22" w:rsidR="000F61A9" w:rsidRPr="00F34219" w:rsidRDefault="0063738D">
      <w:pPr>
        <w:ind w:firstLineChars="200" w:firstLine="560"/>
        <w:rPr>
          <w:rFonts w:ascii="仿宋" w:eastAsia="仿宋" w:hAnsi="仿宋" w:cs="仿宋"/>
          <w:sz w:val="28"/>
          <w:szCs w:val="32"/>
        </w:rPr>
      </w:pPr>
      <w:r w:rsidRPr="00F34219">
        <w:rPr>
          <w:rFonts w:ascii="仿宋" w:eastAsia="仿宋" w:hAnsi="仿宋" w:cs="仿宋" w:hint="eastAsia"/>
          <w:sz w:val="28"/>
          <w:szCs w:val="32"/>
        </w:rPr>
        <w:t>根据《标准》的规定，山地户外运动</w:t>
      </w:r>
      <w:r w:rsidR="00F4205E">
        <w:rPr>
          <w:rFonts w:ascii="仿宋" w:eastAsia="仿宋" w:hAnsi="仿宋" w:cs="仿宋" w:hint="eastAsia"/>
          <w:sz w:val="28"/>
          <w:szCs w:val="32"/>
        </w:rPr>
        <w:t>项目参与者</w:t>
      </w:r>
      <w:r w:rsidRPr="00F34219">
        <w:rPr>
          <w:rFonts w:ascii="仿宋" w:eastAsia="仿宋" w:hAnsi="仿宋" w:cs="仿宋" w:hint="eastAsia"/>
          <w:sz w:val="28"/>
          <w:szCs w:val="32"/>
        </w:rPr>
        <w:t>根据已持有的资质条件，可在中登协官方微信小程序（户外教培平台）提交</w:t>
      </w:r>
      <w:r w:rsidR="00F4205E">
        <w:rPr>
          <w:rFonts w:ascii="仿宋" w:eastAsia="仿宋" w:hAnsi="仿宋" w:cs="仿宋" w:hint="eastAsia"/>
          <w:sz w:val="28"/>
          <w:szCs w:val="32"/>
        </w:rPr>
        <w:t>对应级别的</w:t>
      </w:r>
      <w:r w:rsidRPr="00F34219">
        <w:rPr>
          <w:rFonts w:ascii="仿宋" w:eastAsia="仿宋" w:hAnsi="仿宋" w:cs="仿宋" w:hint="eastAsia"/>
          <w:sz w:val="28"/>
          <w:szCs w:val="32"/>
        </w:rPr>
        <w:t>证书申请，经评</w:t>
      </w:r>
      <w:r w:rsidR="00B41535" w:rsidRPr="00F34219">
        <w:rPr>
          <w:rFonts w:ascii="仿宋" w:eastAsia="仿宋" w:hAnsi="仿宋" w:cs="仿宋" w:hint="eastAsia"/>
          <w:sz w:val="28"/>
          <w:szCs w:val="32"/>
        </w:rPr>
        <w:t>定</w:t>
      </w:r>
      <w:r w:rsidRPr="00F34219">
        <w:rPr>
          <w:rFonts w:ascii="仿宋" w:eastAsia="仿宋" w:hAnsi="仿宋" w:cs="仿宋" w:hint="eastAsia"/>
          <w:sz w:val="28"/>
          <w:szCs w:val="32"/>
        </w:rPr>
        <w:t>机构审核通过后，可直接下载</w:t>
      </w:r>
      <w:r w:rsidR="003630D0">
        <w:rPr>
          <w:rFonts w:ascii="仿宋" w:eastAsia="仿宋" w:hAnsi="仿宋" w:cs="仿宋" w:hint="eastAsia"/>
          <w:sz w:val="28"/>
          <w:szCs w:val="32"/>
        </w:rPr>
        <w:t>该级别的</w:t>
      </w:r>
      <w:r w:rsidRPr="00F34219">
        <w:rPr>
          <w:rFonts w:ascii="仿宋" w:eastAsia="仿宋" w:hAnsi="仿宋" w:cs="仿宋" w:hint="eastAsia"/>
          <w:sz w:val="28"/>
          <w:szCs w:val="32"/>
        </w:rPr>
        <w:t>山地户外运动</w:t>
      </w:r>
      <w:r w:rsidR="00F4205E">
        <w:rPr>
          <w:rFonts w:ascii="仿宋" w:eastAsia="仿宋" w:hAnsi="仿宋" w:cs="仿宋" w:hint="eastAsia"/>
          <w:sz w:val="28"/>
          <w:szCs w:val="32"/>
        </w:rPr>
        <w:t>水平</w:t>
      </w:r>
      <w:r w:rsidRPr="00F34219">
        <w:rPr>
          <w:rFonts w:ascii="仿宋" w:eastAsia="仿宋" w:hAnsi="仿宋" w:cs="仿宋" w:hint="eastAsia"/>
          <w:sz w:val="28"/>
          <w:szCs w:val="32"/>
        </w:rPr>
        <w:t>等级证书（电子版）。</w:t>
      </w:r>
    </w:p>
    <w:p w14:paraId="754C66FD" w14:textId="0B6C943F" w:rsidR="000F61A9" w:rsidRPr="002036CA" w:rsidRDefault="003630D0">
      <w:pPr>
        <w:numPr>
          <w:ilvl w:val="0"/>
          <w:numId w:val="1"/>
        </w:numPr>
        <w:ind w:firstLine="0"/>
        <w:rPr>
          <w:rFonts w:ascii="仿宋" w:eastAsia="仿宋" w:hAnsi="仿宋" w:cs="仿宋"/>
          <w:b/>
          <w:bCs/>
          <w:sz w:val="28"/>
          <w:szCs w:val="32"/>
        </w:rPr>
      </w:pPr>
      <w:r w:rsidRPr="002036CA">
        <w:rPr>
          <w:rFonts w:ascii="仿宋" w:eastAsia="仿宋" w:hAnsi="仿宋" w:cs="仿宋" w:hint="eastAsia"/>
          <w:b/>
          <w:bCs/>
          <w:sz w:val="28"/>
          <w:szCs w:val="32"/>
        </w:rPr>
        <w:t>山地户外运动</w:t>
      </w:r>
      <w:r w:rsidR="00F4205E">
        <w:rPr>
          <w:rFonts w:ascii="仿宋" w:eastAsia="仿宋" w:hAnsi="仿宋" w:cs="仿宋" w:hint="eastAsia"/>
          <w:b/>
          <w:bCs/>
          <w:sz w:val="28"/>
          <w:szCs w:val="32"/>
        </w:rPr>
        <w:t>水平</w:t>
      </w:r>
      <w:r w:rsidRPr="002036CA">
        <w:rPr>
          <w:rFonts w:ascii="仿宋" w:eastAsia="仿宋" w:hAnsi="仿宋" w:cs="仿宋" w:hint="eastAsia"/>
          <w:b/>
          <w:bCs/>
          <w:sz w:val="28"/>
          <w:szCs w:val="32"/>
        </w:rPr>
        <w:t>等级评定机构实施细则</w:t>
      </w:r>
    </w:p>
    <w:p w14:paraId="26EF32C4" w14:textId="7375EC78" w:rsidR="000F61A9" w:rsidRPr="002036CA" w:rsidRDefault="0063738D">
      <w:pPr>
        <w:pStyle w:val="ad"/>
        <w:numPr>
          <w:ilvl w:val="0"/>
          <w:numId w:val="4"/>
        </w:numPr>
        <w:ind w:firstLine="0"/>
        <w:rPr>
          <w:rFonts w:ascii="仿宋" w:eastAsia="仿宋" w:hAnsi="仿宋" w:cs="仿宋"/>
          <w:b/>
          <w:sz w:val="28"/>
          <w:szCs w:val="32"/>
        </w:rPr>
      </w:pPr>
      <w:r w:rsidRPr="002036CA">
        <w:rPr>
          <w:rFonts w:ascii="仿宋" w:eastAsia="仿宋" w:hAnsi="仿宋" w:cs="仿宋" w:hint="eastAsia"/>
          <w:b/>
          <w:sz w:val="28"/>
          <w:szCs w:val="32"/>
        </w:rPr>
        <w:t>评</w:t>
      </w:r>
      <w:r w:rsidR="00B41535" w:rsidRPr="002036CA">
        <w:rPr>
          <w:rFonts w:ascii="仿宋" w:eastAsia="仿宋" w:hAnsi="仿宋" w:cs="仿宋" w:hint="eastAsia"/>
          <w:b/>
          <w:sz w:val="28"/>
          <w:szCs w:val="32"/>
        </w:rPr>
        <w:t>定</w:t>
      </w:r>
      <w:r w:rsidRPr="002036CA">
        <w:rPr>
          <w:rFonts w:ascii="仿宋" w:eastAsia="仿宋" w:hAnsi="仿宋" w:cs="仿宋" w:hint="eastAsia"/>
          <w:b/>
          <w:sz w:val="28"/>
          <w:szCs w:val="32"/>
        </w:rPr>
        <w:t>机构</w:t>
      </w:r>
    </w:p>
    <w:p w14:paraId="417B4765" w14:textId="12B3935F" w:rsidR="000F61A9" w:rsidRPr="00F34219" w:rsidRDefault="003630D0">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rPr>
        <w:t>山地户外运动</w:t>
      </w:r>
      <w:r w:rsidR="00DA565C">
        <w:rPr>
          <w:rFonts w:ascii="仿宋" w:eastAsia="仿宋" w:hAnsi="仿宋" w:cs="仿宋" w:hint="eastAsia"/>
          <w:sz w:val="28"/>
          <w:szCs w:val="32"/>
        </w:rPr>
        <w:t>项目</w:t>
      </w:r>
      <w:r w:rsidR="00F4205E">
        <w:rPr>
          <w:rFonts w:ascii="仿宋" w:eastAsia="仿宋" w:hAnsi="仿宋" w:cs="仿宋" w:hint="eastAsia"/>
          <w:sz w:val="28"/>
          <w:szCs w:val="32"/>
        </w:rPr>
        <w:t>参与者</w:t>
      </w:r>
      <w:r w:rsidRPr="002036CA">
        <w:rPr>
          <w:rFonts w:ascii="仿宋" w:eastAsia="仿宋" w:hAnsi="仿宋" w:cs="仿宋" w:hint="eastAsia"/>
          <w:sz w:val="28"/>
          <w:szCs w:val="32"/>
        </w:rPr>
        <w:t>等级评定工作由中登协及其授权的培训机构</w:t>
      </w:r>
      <w:r w:rsidR="0063738D" w:rsidRPr="002036CA">
        <w:rPr>
          <w:rFonts w:ascii="仿宋" w:eastAsia="仿宋" w:hAnsi="仿宋" w:cs="仿宋" w:hint="eastAsia"/>
          <w:sz w:val="28"/>
          <w:szCs w:val="32"/>
        </w:rPr>
        <w:t>、</w:t>
      </w:r>
      <w:r w:rsidR="0063738D" w:rsidRPr="002036CA">
        <w:rPr>
          <w:rFonts w:ascii="仿宋" w:eastAsia="仿宋" w:hAnsi="仿宋" w:cs="仿宋"/>
          <w:sz w:val="28"/>
          <w:szCs w:val="32"/>
        </w:rPr>
        <w:t>AA级户外运动俱乐部</w:t>
      </w:r>
      <w:r w:rsidR="00871187">
        <w:rPr>
          <w:rFonts w:ascii="仿宋" w:eastAsia="仿宋" w:hAnsi="仿宋" w:cs="仿宋" w:hint="eastAsia"/>
          <w:sz w:val="28"/>
          <w:szCs w:val="32"/>
        </w:rPr>
        <w:t>、</w:t>
      </w:r>
      <w:r w:rsidR="0002643E">
        <w:rPr>
          <w:rFonts w:ascii="仿宋" w:eastAsia="仿宋" w:hAnsi="仿宋" w:cs="仿宋" w:hint="eastAsia"/>
          <w:sz w:val="28"/>
          <w:szCs w:val="32"/>
        </w:rPr>
        <w:t>A</w:t>
      </w:r>
      <w:r w:rsidR="0002643E">
        <w:rPr>
          <w:rFonts w:ascii="仿宋" w:eastAsia="仿宋" w:hAnsi="仿宋" w:cs="仿宋"/>
          <w:sz w:val="28"/>
          <w:szCs w:val="32"/>
        </w:rPr>
        <w:t>AA</w:t>
      </w:r>
      <w:r w:rsidR="0002643E">
        <w:rPr>
          <w:rFonts w:ascii="仿宋" w:eastAsia="仿宋" w:hAnsi="仿宋" w:cs="仿宋" w:hint="eastAsia"/>
          <w:sz w:val="28"/>
          <w:szCs w:val="32"/>
        </w:rPr>
        <w:t>级户外运动俱乐部</w:t>
      </w:r>
      <w:r w:rsidR="00871187">
        <w:rPr>
          <w:rFonts w:ascii="仿宋" w:eastAsia="仿宋" w:hAnsi="仿宋" w:cs="仿宋" w:hint="eastAsia"/>
          <w:sz w:val="28"/>
          <w:szCs w:val="32"/>
        </w:rPr>
        <w:t>等机构</w:t>
      </w:r>
      <w:r w:rsidR="0063738D" w:rsidRPr="002036CA">
        <w:rPr>
          <w:rFonts w:ascii="仿宋" w:eastAsia="仿宋" w:hAnsi="仿宋" w:cs="仿宋"/>
          <w:sz w:val="28"/>
          <w:szCs w:val="32"/>
        </w:rPr>
        <w:t>组织实施，</w:t>
      </w:r>
      <w:r w:rsidR="00B41535" w:rsidRPr="002036CA">
        <w:rPr>
          <w:rFonts w:ascii="仿宋" w:eastAsia="仿宋" w:hAnsi="仿宋" w:cs="仿宋" w:hint="eastAsia"/>
          <w:sz w:val="28"/>
          <w:szCs w:val="32"/>
        </w:rPr>
        <w:t>中登协</w:t>
      </w:r>
      <w:r w:rsidR="00B41535" w:rsidRPr="002036CA">
        <w:rPr>
          <w:rFonts w:ascii="仿宋" w:eastAsia="仿宋" w:hAnsi="仿宋" w:cs="仿宋" w:hint="eastAsia"/>
          <w:sz w:val="28"/>
          <w:szCs w:val="32"/>
          <w:shd w:val="clear" w:color="auto" w:fill="FFFFFF"/>
        </w:rPr>
        <w:t>每年集中发布评定机构名单</w:t>
      </w:r>
      <w:r w:rsidR="0063738D" w:rsidRPr="002036CA">
        <w:rPr>
          <w:rFonts w:ascii="仿宋" w:eastAsia="仿宋" w:hAnsi="仿宋" w:cs="仿宋" w:hint="eastAsia"/>
          <w:sz w:val="28"/>
          <w:szCs w:val="32"/>
          <w:shd w:val="clear" w:color="auto" w:fill="FFFFFF"/>
        </w:rPr>
        <w:t>，有效期为一年。</w:t>
      </w:r>
    </w:p>
    <w:p w14:paraId="316EBE64" w14:textId="7E6E47D9" w:rsidR="000F61A9" w:rsidRPr="00F34219" w:rsidRDefault="003630D0">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等级评定审批实行分级授权管理</w:t>
      </w:r>
      <w:r w:rsidR="0063738D" w:rsidRPr="00F34219">
        <w:rPr>
          <w:rFonts w:ascii="仿宋" w:eastAsia="仿宋" w:hAnsi="仿宋" w:cs="仿宋" w:hint="eastAsia"/>
          <w:sz w:val="28"/>
          <w:szCs w:val="32"/>
          <w:shd w:val="clear" w:color="auto" w:fill="FFFFFF"/>
        </w:rPr>
        <w:t>，评</w:t>
      </w:r>
      <w:r w:rsidR="00B41535" w:rsidRPr="00F34219">
        <w:rPr>
          <w:rFonts w:ascii="仿宋" w:eastAsia="仿宋" w:hAnsi="仿宋" w:cs="仿宋" w:hint="eastAsia"/>
          <w:sz w:val="28"/>
          <w:szCs w:val="32"/>
          <w:shd w:val="clear" w:color="auto" w:fill="FFFFFF"/>
        </w:rPr>
        <w:t>定</w:t>
      </w:r>
      <w:r w:rsidR="0063738D" w:rsidRPr="00F34219">
        <w:rPr>
          <w:rFonts w:ascii="仿宋" w:eastAsia="仿宋" w:hAnsi="仿宋" w:cs="仿宋" w:hint="eastAsia"/>
          <w:sz w:val="28"/>
          <w:szCs w:val="32"/>
          <w:shd w:val="clear" w:color="auto" w:fill="FFFFFF"/>
        </w:rPr>
        <w:t>机构在授权的评级范围内组织实施等级评</w:t>
      </w:r>
      <w:r w:rsidR="00B41535" w:rsidRPr="00F34219">
        <w:rPr>
          <w:rFonts w:ascii="仿宋" w:eastAsia="仿宋" w:hAnsi="仿宋" w:cs="仿宋" w:hint="eastAsia"/>
          <w:sz w:val="28"/>
          <w:szCs w:val="32"/>
          <w:shd w:val="clear" w:color="auto" w:fill="FFFFFF"/>
        </w:rPr>
        <w:t>定</w:t>
      </w:r>
      <w:r w:rsidR="0063738D" w:rsidRPr="00F34219">
        <w:rPr>
          <w:rFonts w:ascii="仿宋" w:eastAsia="仿宋" w:hAnsi="仿宋" w:cs="仿宋" w:hint="eastAsia"/>
          <w:sz w:val="28"/>
          <w:szCs w:val="32"/>
          <w:shd w:val="clear" w:color="auto" w:fill="FFFFFF"/>
        </w:rPr>
        <w:t>，由中登协统一颁发等级证书。</w:t>
      </w:r>
    </w:p>
    <w:p w14:paraId="008ACDDC" w14:textId="388FE86A" w:rsidR="000F61A9" w:rsidRPr="002036CA" w:rsidRDefault="00B41535">
      <w:pPr>
        <w:pStyle w:val="ad"/>
        <w:numPr>
          <w:ilvl w:val="0"/>
          <w:numId w:val="4"/>
        </w:numPr>
        <w:ind w:firstLine="0"/>
        <w:rPr>
          <w:rFonts w:ascii="仿宋" w:eastAsia="仿宋" w:hAnsi="仿宋" w:cs="仿宋"/>
          <w:b/>
          <w:sz w:val="28"/>
          <w:szCs w:val="32"/>
        </w:rPr>
      </w:pPr>
      <w:r w:rsidRPr="002036CA">
        <w:rPr>
          <w:rFonts w:ascii="仿宋" w:eastAsia="仿宋" w:hAnsi="仿宋" w:cs="仿宋" w:hint="eastAsia"/>
          <w:b/>
          <w:sz w:val="28"/>
          <w:szCs w:val="32"/>
        </w:rPr>
        <w:lastRenderedPageBreak/>
        <w:t>等级评定</w:t>
      </w:r>
    </w:p>
    <w:p w14:paraId="680827FE" w14:textId="1DA0B080"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一级、二级、</w:t>
      </w:r>
      <w:r w:rsidR="00B41535" w:rsidRPr="002036CA">
        <w:rPr>
          <w:rFonts w:ascii="仿宋" w:eastAsia="仿宋" w:hAnsi="仿宋" w:cs="仿宋" w:hint="eastAsia"/>
          <w:sz w:val="28"/>
          <w:szCs w:val="32"/>
        </w:rPr>
        <w:t>三级山地户外运动</w:t>
      </w:r>
      <w:r w:rsidR="00F4205E">
        <w:rPr>
          <w:rFonts w:ascii="仿宋" w:eastAsia="仿宋" w:hAnsi="仿宋" w:cs="仿宋" w:hint="eastAsia"/>
          <w:sz w:val="28"/>
          <w:szCs w:val="32"/>
        </w:rPr>
        <w:t>水平</w:t>
      </w:r>
      <w:r w:rsidR="00B41535" w:rsidRPr="002036CA">
        <w:rPr>
          <w:rFonts w:ascii="仿宋" w:eastAsia="仿宋" w:hAnsi="仿宋" w:cs="仿宋" w:hint="eastAsia"/>
          <w:sz w:val="28"/>
          <w:szCs w:val="32"/>
        </w:rPr>
        <w:t>等级</w:t>
      </w:r>
      <w:r w:rsidR="003630D0">
        <w:rPr>
          <w:rFonts w:ascii="仿宋" w:eastAsia="仿宋" w:hAnsi="仿宋" w:cs="仿宋" w:hint="eastAsia"/>
          <w:sz w:val="28"/>
          <w:szCs w:val="32"/>
        </w:rPr>
        <w:t>的</w:t>
      </w:r>
      <w:r w:rsidR="00B41535" w:rsidRPr="002036CA">
        <w:rPr>
          <w:rFonts w:ascii="仿宋" w:eastAsia="仿宋" w:hAnsi="仿宋" w:cs="仿宋" w:hint="eastAsia"/>
          <w:sz w:val="28"/>
          <w:szCs w:val="32"/>
        </w:rPr>
        <w:t>评定工作由中登协及其授权的培训机构</w:t>
      </w:r>
      <w:r w:rsidRPr="002036CA">
        <w:rPr>
          <w:rFonts w:ascii="仿宋" w:eastAsia="仿宋" w:hAnsi="仿宋" w:cs="仿宋" w:hint="eastAsia"/>
          <w:sz w:val="28"/>
          <w:szCs w:val="32"/>
        </w:rPr>
        <w:t>、</w:t>
      </w:r>
      <w:r w:rsidRPr="002036CA">
        <w:rPr>
          <w:rFonts w:ascii="仿宋" w:eastAsia="仿宋" w:hAnsi="仿宋" w:cs="仿宋"/>
          <w:sz w:val="28"/>
          <w:szCs w:val="32"/>
        </w:rPr>
        <w:t>AA级及以上户外运动俱乐部</w:t>
      </w:r>
      <w:r w:rsidR="00871187">
        <w:rPr>
          <w:rFonts w:ascii="仿宋" w:eastAsia="仿宋" w:hAnsi="仿宋" w:cs="仿宋" w:hint="eastAsia"/>
          <w:sz w:val="28"/>
          <w:szCs w:val="32"/>
        </w:rPr>
        <w:t>等机构</w:t>
      </w:r>
      <w:r w:rsidRPr="002036CA">
        <w:rPr>
          <w:rFonts w:ascii="仿宋" w:eastAsia="仿宋" w:hAnsi="仿宋" w:cs="仿宋"/>
          <w:sz w:val="28"/>
          <w:szCs w:val="32"/>
        </w:rPr>
        <w:t>组织实施。</w:t>
      </w:r>
    </w:p>
    <w:p w14:paraId="1BF32886" w14:textId="5082D951"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四级、五级山地户外运动</w:t>
      </w:r>
      <w:r w:rsidR="00F4205E">
        <w:rPr>
          <w:rFonts w:ascii="仿宋" w:eastAsia="仿宋" w:hAnsi="仿宋" w:cs="仿宋" w:hint="eastAsia"/>
          <w:sz w:val="28"/>
          <w:szCs w:val="32"/>
        </w:rPr>
        <w:t>水平</w:t>
      </w:r>
      <w:r w:rsidR="003630D0">
        <w:rPr>
          <w:rFonts w:ascii="仿宋" w:eastAsia="仿宋" w:hAnsi="仿宋" w:cs="仿宋" w:hint="eastAsia"/>
          <w:sz w:val="28"/>
          <w:szCs w:val="32"/>
        </w:rPr>
        <w:t>等级的</w:t>
      </w:r>
      <w:r w:rsidRPr="002036CA">
        <w:rPr>
          <w:rFonts w:ascii="仿宋" w:eastAsia="仿宋" w:hAnsi="仿宋" w:cs="仿宋" w:hint="eastAsia"/>
          <w:sz w:val="28"/>
          <w:szCs w:val="32"/>
        </w:rPr>
        <w:t>评</w:t>
      </w:r>
      <w:r w:rsidR="00B41535" w:rsidRPr="002036CA">
        <w:rPr>
          <w:rFonts w:ascii="仿宋" w:eastAsia="仿宋" w:hAnsi="仿宋" w:cs="仿宋" w:hint="eastAsia"/>
          <w:sz w:val="28"/>
          <w:szCs w:val="32"/>
        </w:rPr>
        <w:t>定</w:t>
      </w:r>
      <w:r w:rsidRPr="002036CA">
        <w:rPr>
          <w:rFonts w:ascii="仿宋" w:eastAsia="仿宋" w:hAnsi="仿宋" w:cs="仿宋" w:hint="eastAsia"/>
          <w:sz w:val="28"/>
          <w:szCs w:val="32"/>
        </w:rPr>
        <w:t>工作由中登协及其授权的培训机构、</w:t>
      </w:r>
      <w:r w:rsidRPr="002036CA">
        <w:rPr>
          <w:rFonts w:ascii="仿宋" w:eastAsia="仿宋" w:hAnsi="仿宋" w:cs="仿宋"/>
          <w:sz w:val="28"/>
          <w:szCs w:val="32"/>
        </w:rPr>
        <w:t>AAA级户外运动俱乐部</w:t>
      </w:r>
      <w:r w:rsidR="00871187">
        <w:rPr>
          <w:rFonts w:ascii="仿宋" w:eastAsia="仿宋" w:hAnsi="仿宋" w:cs="仿宋" w:hint="eastAsia"/>
          <w:sz w:val="28"/>
          <w:szCs w:val="32"/>
        </w:rPr>
        <w:t>等机构</w:t>
      </w:r>
      <w:r w:rsidRPr="002036CA">
        <w:rPr>
          <w:rFonts w:ascii="仿宋" w:eastAsia="仿宋" w:hAnsi="仿宋" w:cs="仿宋"/>
          <w:sz w:val="28"/>
          <w:szCs w:val="32"/>
        </w:rPr>
        <w:t>组织实施。</w:t>
      </w:r>
    </w:p>
    <w:p w14:paraId="5A66552D" w14:textId="0B0ECCA0"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六级、七级山地户外运动</w:t>
      </w:r>
      <w:r w:rsidR="00F4205E">
        <w:rPr>
          <w:rFonts w:ascii="仿宋" w:eastAsia="仿宋" w:hAnsi="仿宋" w:cs="仿宋" w:hint="eastAsia"/>
          <w:sz w:val="28"/>
          <w:szCs w:val="32"/>
        </w:rPr>
        <w:t>水平</w:t>
      </w:r>
      <w:r w:rsidR="003630D0">
        <w:rPr>
          <w:rFonts w:ascii="仿宋" w:eastAsia="仿宋" w:hAnsi="仿宋" w:cs="仿宋" w:hint="eastAsia"/>
          <w:sz w:val="28"/>
          <w:szCs w:val="32"/>
        </w:rPr>
        <w:t>等级的</w:t>
      </w:r>
      <w:r w:rsidRPr="002036CA">
        <w:rPr>
          <w:rFonts w:ascii="仿宋" w:eastAsia="仿宋" w:hAnsi="仿宋" w:cs="仿宋" w:hint="eastAsia"/>
          <w:sz w:val="28"/>
          <w:szCs w:val="32"/>
        </w:rPr>
        <w:t>评</w:t>
      </w:r>
      <w:r w:rsidR="00B41535" w:rsidRPr="002036CA">
        <w:rPr>
          <w:rFonts w:ascii="仿宋" w:eastAsia="仿宋" w:hAnsi="仿宋" w:cs="仿宋" w:hint="eastAsia"/>
          <w:sz w:val="28"/>
          <w:szCs w:val="32"/>
        </w:rPr>
        <w:t>定</w:t>
      </w:r>
      <w:r w:rsidRPr="002036CA">
        <w:rPr>
          <w:rFonts w:ascii="仿宋" w:eastAsia="仿宋" w:hAnsi="仿宋" w:cs="仿宋" w:hint="eastAsia"/>
          <w:sz w:val="28"/>
          <w:szCs w:val="32"/>
        </w:rPr>
        <w:t>工作由中登协组织实施。</w:t>
      </w:r>
    </w:p>
    <w:p w14:paraId="22DE778A" w14:textId="7AD293C5" w:rsidR="000F61A9" w:rsidRPr="002036CA" w:rsidRDefault="00B41535">
      <w:pPr>
        <w:pStyle w:val="ad"/>
        <w:numPr>
          <w:ilvl w:val="0"/>
          <w:numId w:val="4"/>
        </w:numPr>
        <w:ind w:firstLine="0"/>
        <w:rPr>
          <w:rFonts w:ascii="仿宋" w:eastAsia="仿宋" w:hAnsi="仿宋" w:cs="仿宋"/>
          <w:b/>
          <w:sz w:val="28"/>
          <w:szCs w:val="32"/>
        </w:rPr>
      </w:pPr>
      <w:r w:rsidRPr="002036CA">
        <w:rPr>
          <w:rFonts w:ascii="仿宋" w:eastAsia="仿宋" w:hAnsi="仿宋" w:cs="仿宋" w:hint="eastAsia"/>
          <w:b/>
          <w:sz w:val="28"/>
          <w:szCs w:val="32"/>
        </w:rPr>
        <w:t>评定权限申报</w:t>
      </w:r>
    </w:p>
    <w:p w14:paraId="4B9CBAF4" w14:textId="2111EBF3" w:rsidR="000F61A9" w:rsidRPr="00F34219" w:rsidRDefault="003630D0">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符合资质条件且有意愿</w:t>
      </w:r>
      <w:r w:rsidR="0002643E">
        <w:rPr>
          <w:rFonts w:ascii="仿宋" w:eastAsia="仿宋" w:hAnsi="仿宋" w:cs="仿宋" w:hint="eastAsia"/>
          <w:sz w:val="28"/>
          <w:szCs w:val="32"/>
          <w:shd w:val="clear" w:color="auto" w:fill="FFFFFF"/>
        </w:rPr>
        <w:t>获得</w:t>
      </w:r>
      <w:r w:rsidRPr="00F34219">
        <w:rPr>
          <w:rFonts w:ascii="仿宋" w:eastAsia="仿宋" w:hAnsi="仿宋" w:cs="仿宋" w:hint="eastAsia"/>
          <w:sz w:val="28"/>
          <w:szCs w:val="32"/>
          <w:shd w:val="clear" w:color="auto" w:fill="FFFFFF"/>
        </w:rPr>
        <w:t>中登协山地户外运动</w:t>
      </w:r>
      <w:r w:rsidR="00F4205E">
        <w:rPr>
          <w:rFonts w:ascii="仿宋" w:eastAsia="仿宋" w:hAnsi="仿宋" w:cs="仿宋" w:hint="eastAsia"/>
          <w:sz w:val="28"/>
          <w:szCs w:val="32"/>
          <w:shd w:val="clear" w:color="auto" w:fill="FFFFFF"/>
        </w:rPr>
        <w:t>水平</w:t>
      </w:r>
      <w:r w:rsidRPr="00F34219">
        <w:rPr>
          <w:rFonts w:ascii="仿宋" w:eastAsia="仿宋" w:hAnsi="仿宋" w:cs="仿宋" w:hint="eastAsia"/>
          <w:sz w:val="28"/>
          <w:szCs w:val="32"/>
          <w:shd w:val="clear" w:color="auto" w:fill="FFFFFF"/>
        </w:rPr>
        <w:t>等级评定授权的机构均可向中登协提交申报材料</w:t>
      </w:r>
      <w:r w:rsidR="0063738D" w:rsidRPr="00F34219">
        <w:rPr>
          <w:rFonts w:ascii="仿宋" w:eastAsia="仿宋" w:hAnsi="仿宋" w:cs="仿宋" w:hint="eastAsia"/>
          <w:sz w:val="28"/>
          <w:szCs w:val="32"/>
          <w:shd w:val="clear" w:color="auto" w:fill="FFFFFF"/>
        </w:rPr>
        <w:t>，审核通过者方能开展授权范围内的等级评</w:t>
      </w:r>
      <w:r w:rsidR="00A23CAB" w:rsidRPr="00F34219">
        <w:rPr>
          <w:rFonts w:ascii="仿宋" w:eastAsia="仿宋" w:hAnsi="仿宋" w:cs="仿宋" w:hint="eastAsia"/>
          <w:sz w:val="28"/>
          <w:szCs w:val="32"/>
          <w:shd w:val="clear" w:color="auto" w:fill="FFFFFF"/>
        </w:rPr>
        <w:t>定</w:t>
      </w:r>
      <w:r w:rsidR="0063738D" w:rsidRPr="00F34219">
        <w:rPr>
          <w:rFonts w:ascii="仿宋" w:eastAsia="仿宋" w:hAnsi="仿宋" w:cs="仿宋" w:hint="eastAsia"/>
          <w:sz w:val="28"/>
          <w:szCs w:val="32"/>
          <w:shd w:val="clear" w:color="auto" w:fill="FFFFFF"/>
        </w:rPr>
        <w:t>、审核、审批等工作。</w:t>
      </w:r>
    </w:p>
    <w:p w14:paraId="56BD09F7" w14:textId="4A7B7E0E"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评</w:t>
      </w:r>
      <w:r w:rsidR="00A23CAB"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机构申报需提交的材料为：</w:t>
      </w:r>
    </w:p>
    <w:p w14:paraId="2D343514" w14:textId="660157B5" w:rsidR="000F61A9" w:rsidRPr="002036CA" w:rsidRDefault="0063738D">
      <w:pPr>
        <w:pStyle w:val="ad"/>
        <w:widowControl/>
        <w:numPr>
          <w:ilvl w:val="0"/>
          <w:numId w:val="5"/>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w:t>
      </w:r>
      <w:r w:rsidR="003630D0" w:rsidRPr="00F34219">
        <w:rPr>
          <w:rFonts w:ascii="仿宋" w:eastAsia="仿宋" w:hAnsi="仿宋" w:cs="仿宋" w:hint="eastAsia"/>
          <w:bCs/>
          <w:sz w:val="28"/>
          <w:szCs w:val="32"/>
        </w:rPr>
        <w:t>山地户外运动</w:t>
      </w:r>
      <w:r w:rsidR="00F4205E">
        <w:rPr>
          <w:rFonts w:ascii="仿宋" w:eastAsia="仿宋" w:hAnsi="仿宋" w:cs="仿宋" w:hint="eastAsia"/>
          <w:bCs/>
          <w:sz w:val="28"/>
          <w:szCs w:val="32"/>
        </w:rPr>
        <w:t>水平</w:t>
      </w:r>
      <w:r w:rsidR="003630D0" w:rsidRPr="002036CA">
        <w:rPr>
          <w:rFonts w:ascii="仿宋" w:eastAsia="仿宋" w:hAnsi="仿宋" w:cs="宋体" w:hint="eastAsia"/>
          <w:kern w:val="0"/>
          <w:sz w:val="28"/>
          <w:szCs w:val="28"/>
        </w:rPr>
        <w:t>等级评定机构申报表</w:t>
      </w:r>
      <w:r w:rsidRPr="002036CA">
        <w:rPr>
          <w:rFonts w:ascii="仿宋" w:eastAsia="仿宋" w:hAnsi="仿宋" w:cs="宋体" w:hint="eastAsia"/>
          <w:kern w:val="0"/>
          <w:sz w:val="28"/>
          <w:szCs w:val="28"/>
        </w:rPr>
        <w:t>》</w:t>
      </w:r>
    </w:p>
    <w:p w14:paraId="46E50CC4" w14:textId="77777777" w:rsidR="000F61A9" w:rsidRPr="002036CA" w:rsidRDefault="0063738D">
      <w:pPr>
        <w:pStyle w:val="ad"/>
        <w:widowControl/>
        <w:numPr>
          <w:ilvl w:val="0"/>
          <w:numId w:val="5"/>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持有中登协培训</w:t>
      </w:r>
      <w:r w:rsidRPr="00F34219">
        <w:rPr>
          <w:rFonts w:ascii="仿宋" w:eastAsia="仿宋" w:hAnsi="仿宋" w:cs="宋体" w:hint="eastAsia"/>
          <w:kern w:val="0"/>
          <w:sz w:val="28"/>
          <w:szCs w:val="28"/>
        </w:rPr>
        <w:t>合作</w:t>
      </w:r>
      <w:r w:rsidRPr="002036CA">
        <w:rPr>
          <w:rFonts w:ascii="仿宋" w:eastAsia="仿宋" w:hAnsi="仿宋" w:cs="宋体" w:hint="eastAsia"/>
          <w:kern w:val="0"/>
          <w:sz w:val="28"/>
          <w:szCs w:val="28"/>
        </w:rPr>
        <w:t>机构或</w:t>
      </w:r>
      <w:r w:rsidRPr="002036CA">
        <w:rPr>
          <w:rFonts w:ascii="仿宋" w:eastAsia="仿宋" w:hAnsi="仿宋" w:cs="宋体"/>
          <w:kern w:val="0"/>
          <w:sz w:val="28"/>
          <w:szCs w:val="28"/>
        </w:rPr>
        <w:t>AA</w:t>
      </w:r>
      <w:r w:rsidRPr="002036CA">
        <w:rPr>
          <w:rFonts w:ascii="仿宋" w:eastAsia="仿宋" w:hAnsi="仿宋" w:cs="宋体" w:hint="eastAsia"/>
          <w:kern w:val="0"/>
          <w:sz w:val="28"/>
          <w:szCs w:val="28"/>
        </w:rPr>
        <w:t>级及以上户外运动俱乐部的资质证明；</w:t>
      </w:r>
    </w:p>
    <w:p w14:paraId="5C27A680" w14:textId="53C0D1EB" w:rsidR="000F61A9" w:rsidRPr="002036CA" w:rsidRDefault="0063738D">
      <w:pPr>
        <w:pStyle w:val="ad"/>
        <w:widowControl/>
        <w:numPr>
          <w:ilvl w:val="0"/>
          <w:numId w:val="5"/>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符合等级评</w:t>
      </w:r>
      <w:r w:rsidR="00B41535" w:rsidRPr="002036CA">
        <w:rPr>
          <w:rFonts w:ascii="仿宋" w:eastAsia="仿宋" w:hAnsi="仿宋" w:cs="宋体" w:hint="eastAsia"/>
          <w:kern w:val="0"/>
          <w:sz w:val="28"/>
          <w:szCs w:val="28"/>
        </w:rPr>
        <w:t>定</w:t>
      </w:r>
      <w:r w:rsidRPr="002036CA">
        <w:rPr>
          <w:rFonts w:ascii="仿宋" w:eastAsia="仿宋" w:hAnsi="仿宋" w:cs="宋体" w:hint="eastAsia"/>
          <w:kern w:val="0"/>
          <w:sz w:val="28"/>
          <w:szCs w:val="28"/>
        </w:rPr>
        <w:t>业务开展规定的其它资质条件。</w:t>
      </w:r>
    </w:p>
    <w:p w14:paraId="782B5A88" w14:textId="2EDAD963" w:rsidR="000F61A9" w:rsidRPr="002036CA" w:rsidRDefault="0063738D">
      <w:pPr>
        <w:pStyle w:val="ad"/>
        <w:numPr>
          <w:ilvl w:val="0"/>
          <w:numId w:val="4"/>
        </w:numPr>
        <w:ind w:firstLine="0"/>
        <w:rPr>
          <w:rFonts w:ascii="仿宋" w:eastAsia="仿宋" w:hAnsi="仿宋" w:cs="仿宋"/>
          <w:b/>
          <w:sz w:val="28"/>
          <w:szCs w:val="32"/>
        </w:rPr>
      </w:pPr>
      <w:r w:rsidRPr="002036CA">
        <w:rPr>
          <w:rFonts w:ascii="仿宋" w:eastAsia="仿宋" w:hAnsi="仿宋" w:cs="仿宋" w:hint="eastAsia"/>
          <w:b/>
          <w:sz w:val="28"/>
          <w:szCs w:val="32"/>
        </w:rPr>
        <w:t>评</w:t>
      </w:r>
      <w:r w:rsidR="00B41535" w:rsidRPr="002036CA">
        <w:rPr>
          <w:rFonts w:ascii="仿宋" w:eastAsia="仿宋" w:hAnsi="仿宋" w:cs="仿宋" w:hint="eastAsia"/>
          <w:b/>
          <w:sz w:val="28"/>
          <w:szCs w:val="32"/>
        </w:rPr>
        <w:t>定</w:t>
      </w:r>
      <w:r w:rsidRPr="002036CA">
        <w:rPr>
          <w:rFonts w:ascii="仿宋" w:eastAsia="仿宋" w:hAnsi="仿宋" w:cs="仿宋" w:hint="eastAsia"/>
          <w:b/>
          <w:sz w:val="28"/>
          <w:szCs w:val="32"/>
        </w:rPr>
        <w:t>管理要求</w:t>
      </w:r>
    </w:p>
    <w:p w14:paraId="323D1209" w14:textId="51A90DDD"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评</w:t>
      </w:r>
      <w:r w:rsidR="00B4153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机构需在中登协官方微信小程序（户外教培平台）完成等级评</w:t>
      </w:r>
      <w:r w:rsidR="00B41535" w:rsidRPr="00F34219">
        <w:rPr>
          <w:rFonts w:ascii="仿宋" w:eastAsia="仿宋" w:hAnsi="仿宋" w:cs="仿宋" w:hint="eastAsia"/>
          <w:sz w:val="28"/>
          <w:szCs w:val="32"/>
          <w:shd w:val="clear" w:color="auto" w:fill="FFFFFF"/>
        </w:rPr>
        <w:t>定</w:t>
      </w:r>
      <w:r w:rsidR="000D2565" w:rsidRPr="00F34219">
        <w:rPr>
          <w:rFonts w:ascii="仿宋" w:eastAsia="仿宋" w:hAnsi="仿宋" w:cs="仿宋" w:hint="eastAsia"/>
          <w:sz w:val="28"/>
          <w:szCs w:val="32"/>
          <w:shd w:val="clear" w:color="auto" w:fill="FFFFFF"/>
        </w:rPr>
        <w:t>有关的</w:t>
      </w:r>
      <w:r w:rsidRPr="00F34219">
        <w:rPr>
          <w:rFonts w:ascii="仿宋" w:eastAsia="仿宋" w:hAnsi="仿宋" w:cs="仿宋" w:hint="eastAsia"/>
          <w:sz w:val="28"/>
          <w:szCs w:val="32"/>
          <w:shd w:val="clear" w:color="auto" w:fill="FFFFFF"/>
        </w:rPr>
        <w:t>信息发布、资料审核、数据上传、证书管理等工作。</w:t>
      </w:r>
    </w:p>
    <w:p w14:paraId="6BE9BC35" w14:textId="1B6B591A" w:rsidR="000F61A9" w:rsidRPr="00F34219" w:rsidRDefault="0063738D">
      <w:pPr>
        <w:pStyle w:val="ad"/>
        <w:ind w:left="0"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机构在收到</w:t>
      </w:r>
      <w:r w:rsidR="00941087">
        <w:rPr>
          <w:rFonts w:ascii="仿宋" w:eastAsia="仿宋" w:hAnsi="仿宋" w:cs="仿宋" w:hint="eastAsia"/>
          <w:sz w:val="28"/>
          <w:szCs w:val="32"/>
          <w:shd w:val="clear" w:color="auto" w:fill="FFFFFF"/>
        </w:rPr>
        <w:t>评级</w:t>
      </w:r>
      <w:r w:rsidRPr="00F34219">
        <w:rPr>
          <w:rFonts w:ascii="仿宋" w:eastAsia="仿宋" w:hAnsi="仿宋" w:cs="仿宋" w:hint="eastAsia"/>
          <w:sz w:val="28"/>
          <w:szCs w:val="32"/>
          <w:shd w:val="clear" w:color="auto" w:fill="FFFFFF"/>
        </w:rPr>
        <w:t>申请材料后，应在十个工作日内完成审核与数据上传工作。申请材料不符合规定的，评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机构应当说明理由，并将审核结果告知申请者本人。</w:t>
      </w:r>
    </w:p>
    <w:p w14:paraId="00E62E66" w14:textId="3A7FC6DA" w:rsidR="000F61A9" w:rsidRPr="002036CA" w:rsidRDefault="0063738D">
      <w:pPr>
        <w:pStyle w:val="ad"/>
        <w:ind w:left="0" w:firstLineChars="200" w:firstLine="560"/>
        <w:rPr>
          <w:rFonts w:ascii="仿宋" w:eastAsia="仿宋" w:hAnsi="仿宋" w:cs="仿宋"/>
          <w:sz w:val="28"/>
          <w:szCs w:val="40"/>
        </w:rPr>
      </w:pPr>
      <w:r w:rsidRPr="00F34219">
        <w:rPr>
          <w:rFonts w:ascii="仿宋" w:eastAsia="仿宋" w:hAnsi="仿宋" w:cs="仿宋" w:hint="eastAsia"/>
          <w:sz w:val="28"/>
          <w:szCs w:val="32"/>
          <w:shd w:val="clear" w:color="auto" w:fill="FFFFFF"/>
        </w:rPr>
        <w:t>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机构</w:t>
      </w:r>
      <w:r w:rsidRPr="002036CA">
        <w:rPr>
          <w:rFonts w:ascii="仿宋" w:eastAsia="仿宋" w:hAnsi="仿宋" w:cs="仿宋" w:hint="eastAsia"/>
          <w:sz w:val="28"/>
          <w:szCs w:val="40"/>
        </w:rPr>
        <w:t>应</w:t>
      </w:r>
      <w:r w:rsidRPr="00F34219">
        <w:rPr>
          <w:rFonts w:ascii="仿宋" w:eastAsia="仿宋" w:hAnsi="仿宋" w:cs="仿宋" w:hint="eastAsia"/>
          <w:sz w:val="28"/>
          <w:szCs w:val="40"/>
          <w:shd w:val="clear" w:color="auto" w:fill="FFFFFF"/>
        </w:rPr>
        <w:t>建立工作档案，</w:t>
      </w:r>
      <w:r w:rsidRPr="002036CA">
        <w:rPr>
          <w:rFonts w:ascii="仿宋" w:eastAsia="仿宋" w:hAnsi="仿宋" w:cs="仿宋" w:hint="eastAsia"/>
          <w:sz w:val="28"/>
          <w:szCs w:val="40"/>
        </w:rPr>
        <w:t>统计并管理申请者的数据信息和资料，</w:t>
      </w:r>
      <w:r w:rsidRPr="00F34219">
        <w:rPr>
          <w:rFonts w:ascii="仿宋" w:eastAsia="仿宋" w:hAnsi="仿宋" w:cs="仿宋" w:hint="eastAsia"/>
          <w:sz w:val="28"/>
          <w:szCs w:val="32"/>
          <w:shd w:val="clear" w:color="auto" w:fill="FFFFFF"/>
        </w:rPr>
        <w:lastRenderedPageBreak/>
        <w:t>遵守评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规则要求，确保等级评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过程的完整、客观和可追溯</w:t>
      </w:r>
      <w:r w:rsidRPr="002036CA">
        <w:rPr>
          <w:rFonts w:ascii="仿宋" w:eastAsia="仿宋" w:hAnsi="仿宋" w:cs="仿宋" w:hint="eastAsia"/>
          <w:sz w:val="28"/>
          <w:szCs w:val="40"/>
        </w:rPr>
        <w:t>。</w:t>
      </w:r>
    </w:p>
    <w:p w14:paraId="1401CA76" w14:textId="77777777" w:rsidR="000F61A9" w:rsidRPr="002036CA" w:rsidRDefault="0063738D">
      <w:pPr>
        <w:pStyle w:val="ad"/>
        <w:numPr>
          <w:ilvl w:val="0"/>
          <w:numId w:val="4"/>
        </w:numPr>
        <w:ind w:firstLine="0"/>
        <w:rPr>
          <w:rFonts w:ascii="仿宋" w:eastAsia="仿宋" w:hAnsi="仿宋" w:cs="仿宋"/>
          <w:b/>
          <w:sz w:val="28"/>
          <w:szCs w:val="32"/>
        </w:rPr>
      </w:pPr>
      <w:r w:rsidRPr="002036CA">
        <w:rPr>
          <w:rFonts w:ascii="仿宋" w:eastAsia="仿宋" w:hAnsi="仿宋" w:cs="仿宋" w:hint="eastAsia"/>
          <w:b/>
          <w:sz w:val="28"/>
          <w:szCs w:val="32"/>
        </w:rPr>
        <w:t>等级证书费</w:t>
      </w:r>
    </w:p>
    <w:p w14:paraId="23C0BD6A" w14:textId="792A3EFD" w:rsidR="000F61A9" w:rsidRPr="00F34219" w:rsidRDefault="0063738D">
      <w:pPr>
        <w:pStyle w:val="ad"/>
        <w:ind w:left="0"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等级评</w:t>
      </w:r>
      <w:r w:rsidR="000D2565" w:rsidRPr="00F34219">
        <w:rPr>
          <w:rFonts w:ascii="仿宋" w:eastAsia="仿宋" w:hAnsi="仿宋" w:cs="仿宋" w:hint="eastAsia"/>
          <w:sz w:val="28"/>
          <w:szCs w:val="32"/>
          <w:shd w:val="clear" w:color="auto" w:fill="FFFFFF"/>
        </w:rPr>
        <w:t>定</w:t>
      </w:r>
      <w:r w:rsidRPr="00F34219">
        <w:rPr>
          <w:rFonts w:ascii="仿宋" w:eastAsia="仿宋" w:hAnsi="仿宋" w:cs="仿宋" w:hint="eastAsia"/>
          <w:sz w:val="28"/>
          <w:szCs w:val="32"/>
          <w:shd w:val="clear" w:color="auto" w:fill="FFFFFF"/>
        </w:rPr>
        <w:t>收取等级证书费，收费标准如下：</w:t>
      </w:r>
    </w:p>
    <w:p w14:paraId="342F519B" w14:textId="4D6F8351"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一级山地户外运动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0元/人</w:t>
      </w:r>
    </w:p>
    <w:p w14:paraId="165A6B16" w14:textId="5A854100"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二级山地户外运动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100元/人</w:t>
      </w:r>
    </w:p>
    <w:p w14:paraId="25CAD691" w14:textId="451B8ED1"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三级山地户外运动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150元/人</w:t>
      </w:r>
    </w:p>
    <w:p w14:paraId="719630E8" w14:textId="4D42BE64"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四级山地户外运动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200元/人</w:t>
      </w:r>
    </w:p>
    <w:p w14:paraId="29DF2DA1" w14:textId="148EF3B3"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五级山地户外运动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300元/人</w:t>
      </w:r>
    </w:p>
    <w:p w14:paraId="71E64696" w14:textId="4B27C6AF"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六级山地户外运动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350</w:t>
      </w:r>
      <w:r w:rsidRPr="002036CA">
        <w:rPr>
          <w:rFonts w:ascii="仿宋" w:eastAsia="仿宋" w:hAnsi="仿宋" w:cs="仿宋" w:hint="eastAsia"/>
          <w:sz w:val="28"/>
          <w:szCs w:val="32"/>
          <w:shd w:val="clear" w:color="auto" w:fill="FFFFFF"/>
        </w:rPr>
        <w:t>元</w:t>
      </w:r>
      <w:r w:rsidRPr="002036CA">
        <w:rPr>
          <w:rFonts w:ascii="仿宋" w:eastAsia="仿宋" w:hAnsi="仿宋" w:cs="仿宋"/>
          <w:sz w:val="28"/>
          <w:szCs w:val="32"/>
          <w:shd w:val="clear" w:color="auto" w:fill="FFFFFF"/>
        </w:rPr>
        <w:t>/人</w:t>
      </w:r>
    </w:p>
    <w:p w14:paraId="2A2EE52D" w14:textId="4FFE0B4E"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七级山地户外运动</w:t>
      </w:r>
      <w:r w:rsidR="00F4205E">
        <w:rPr>
          <w:rFonts w:ascii="仿宋" w:eastAsia="仿宋" w:hAnsi="仿宋" w:cs="仿宋" w:hint="eastAsia"/>
          <w:sz w:val="28"/>
          <w:szCs w:val="32"/>
          <w:shd w:val="clear" w:color="auto" w:fill="FFFFFF"/>
        </w:rPr>
        <w:t>水平</w:t>
      </w:r>
      <w:r w:rsidR="0002643E">
        <w:rPr>
          <w:rFonts w:ascii="仿宋" w:eastAsia="仿宋" w:hAnsi="仿宋" w:cs="仿宋" w:hint="eastAsia"/>
          <w:sz w:val="28"/>
          <w:szCs w:val="32"/>
          <w:shd w:val="clear" w:color="auto" w:fill="FFFFFF"/>
        </w:rPr>
        <w:t>等级</w:t>
      </w:r>
      <w:r w:rsidRPr="002036CA">
        <w:rPr>
          <w:rFonts w:ascii="仿宋" w:eastAsia="仿宋" w:hAnsi="仿宋" w:cs="宋体" w:hint="eastAsia"/>
          <w:kern w:val="0"/>
          <w:sz w:val="28"/>
          <w:szCs w:val="28"/>
        </w:rPr>
        <w:t>证书费</w:t>
      </w:r>
      <w:r w:rsidRPr="002036CA">
        <w:rPr>
          <w:rFonts w:ascii="仿宋" w:eastAsia="仿宋" w:hAnsi="仿宋" w:cs="仿宋" w:hint="eastAsia"/>
          <w:sz w:val="28"/>
          <w:szCs w:val="32"/>
          <w:shd w:val="clear" w:color="auto" w:fill="FFFFFF"/>
        </w:rPr>
        <w:t>：</w:t>
      </w:r>
      <w:r w:rsidRPr="002036CA">
        <w:rPr>
          <w:rFonts w:ascii="仿宋" w:eastAsia="仿宋" w:hAnsi="仿宋" w:cs="仿宋"/>
          <w:sz w:val="28"/>
          <w:szCs w:val="32"/>
          <w:shd w:val="clear" w:color="auto" w:fill="FFFFFF"/>
        </w:rPr>
        <w:t>400</w:t>
      </w:r>
      <w:r w:rsidRPr="002036CA">
        <w:rPr>
          <w:rFonts w:ascii="仿宋" w:eastAsia="仿宋" w:hAnsi="仿宋" w:cs="仿宋" w:hint="eastAsia"/>
          <w:sz w:val="28"/>
          <w:szCs w:val="32"/>
          <w:shd w:val="clear" w:color="auto" w:fill="FFFFFF"/>
        </w:rPr>
        <w:t>元</w:t>
      </w:r>
      <w:r w:rsidRPr="002036CA">
        <w:rPr>
          <w:rFonts w:ascii="仿宋" w:eastAsia="仿宋" w:hAnsi="仿宋" w:cs="仿宋"/>
          <w:sz w:val="28"/>
          <w:szCs w:val="32"/>
          <w:shd w:val="clear" w:color="auto" w:fill="FFFFFF"/>
        </w:rPr>
        <w:t>/人</w:t>
      </w:r>
    </w:p>
    <w:p w14:paraId="6E5539C5" w14:textId="361AE4EE" w:rsidR="000F61A9" w:rsidRPr="002036CA" w:rsidRDefault="0063738D">
      <w:pPr>
        <w:numPr>
          <w:ilvl w:val="0"/>
          <w:numId w:val="1"/>
        </w:numPr>
        <w:ind w:firstLine="0"/>
        <w:rPr>
          <w:rFonts w:ascii="仿宋" w:eastAsia="仿宋" w:hAnsi="仿宋" w:cs="仿宋"/>
          <w:b/>
          <w:bCs/>
          <w:sz w:val="28"/>
          <w:szCs w:val="32"/>
        </w:rPr>
      </w:pPr>
      <w:r w:rsidRPr="002036CA">
        <w:rPr>
          <w:rFonts w:ascii="仿宋" w:eastAsia="仿宋" w:hAnsi="仿宋" w:cs="仿宋" w:hint="eastAsia"/>
          <w:b/>
          <w:bCs/>
          <w:sz w:val="28"/>
          <w:szCs w:val="32"/>
        </w:rPr>
        <w:t>山地户外运动技能培训实施</w:t>
      </w:r>
      <w:r w:rsidR="000D2565" w:rsidRPr="002036CA">
        <w:rPr>
          <w:rFonts w:ascii="仿宋" w:eastAsia="仿宋" w:hAnsi="仿宋" w:cs="仿宋" w:hint="eastAsia"/>
          <w:b/>
          <w:bCs/>
          <w:sz w:val="28"/>
          <w:szCs w:val="32"/>
        </w:rPr>
        <w:t>细则</w:t>
      </w:r>
    </w:p>
    <w:p w14:paraId="56961D8C" w14:textId="77777777" w:rsidR="000F61A9" w:rsidRPr="002036CA" w:rsidRDefault="0063738D">
      <w:pPr>
        <w:pStyle w:val="ad"/>
        <w:numPr>
          <w:ilvl w:val="0"/>
          <w:numId w:val="6"/>
        </w:numPr>
        <w:ind w:firstLine="142"/>
        <w:rPr>
          <w:rFonts w:ascii="仿宋" w:eastAsia="仿宋" w:hAnsi="仿宋" w:cs="仿宋"/>
          <w:b/>
          <w:sz w:val="28"/>
          <w:szCs w:val="32"/>
        </w:rPr>
      </w:pPr>
      <w:r w:rsidRPr="002036CA">
        <w:rPr>
          <w:rFonts w:ascii="仿宋" w:eastAsia="仿宋" w:hAnsi="仿宋" w:cs="仿宋" w:hint="eastAsia"/>
          <w:b/>
          <w:sz w:val="28"/>
          <w:szCs w:val="32"/>
        </w:rPr>
        <w:t>培训机构</w:t>
      </w:r>
    </w:p>
    <w:p w14:paraId="57F85BC0" w14:textId="0DE5DBDC" w:rsidR="000F61A9" w:rsidRPr="002036CA" w:rsidRDefault="0063738D">
      <w:pPr>
        <w:ind w:firstLineChars="200" w:firstLine="560"/>
        <w:rPr>
          <w:rFonts w:ascii="仿宋" w:eastAsia="仿宋" w:hAnsi="仿宋" w:cs="仿宋"/>
          <w:sz w:val="28"/>
          <w:szCs w:val="32"/>
        </w:rPr>
      </w:pPr>
      <w:r w:rsidRPr="002036CA">
        <w:rPr>
          <w:rFonts w:ascii="仿宋" w:eastAsia="仿宋" w:hAnsi="仿宋" w:cs="仿宋" w:hint="eastAsia"/>
          <w:sz w:val="28"/>
          <w:szCs w:val="32"/>
        </w:rPr>
        <w:t>山地户外运动技能培训工作由中登协及其授权的技能培训机构组织实施，中登协每年集中发布培训机构名单，有效期为一年。</w:t>
      </w:r>
    </w:p>
    <w:p w14:paraId="6DE4B10F" w14:textId="77777777" w:rsidR="000F61A9" w:rsidRPr="002036CA" w:rsidRDefault="0063738D">
      <w:pPr>
        <w:pStyle w:val="ad"/>
        <w:numPr>
          <w:ilvl w:val="0"/>
          <w:numId w:val="6"/>
        </w:numPr>
        <w:ind w:firstLine="142"/>
        <w:rPr>
          <w:rFonts w:ascii="仿宋" w:eastAsia="仿宋" w:hAnsi="仿宋" w:cs="仿宋"/>
          <w:b/>
          <w:sz w:val="28"/>
          <w:szCs w:val="32"/>
        </w:rPr>
      </w:pPr>
      <w:r w:rsidRPr="002036CA">
        <w:rPr>
          <w:rFonts w:ascii="仿宋" w:eastAsia="仿宋" w:hAnsi="仿宋" w:cs="仿宋" w:hint="eastAsia"/>
          <w:b/>
          <w:sz w:val="28"/>
          <w:szCs w:val="32"/>
        </w:rPr>
        <w:t>培训实施</w:t>
      </w:r>
    </w:p>
    <w:p w14:paraId="79698442"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一级、二级、三级、四级山地户外运动技能培训</w:t>
      </w:r>
      <w:r w:rsidRPr="002036CA">
        <w:rPr>
          <w:rFonts w:ascii="仿宋" w:eastAsia="仿宋" w:hAnsi="仿宋" w:cs="仿宋" w:hint="eastAsia"/>
          <w:sz w:val="28"/>
          <w:szCs w:val="40"/>
        </w:rPr>
        <w:t>由中登协及其授权的培训机构组织实施，六级山地户外运动技能培训由中登协组织实施。</w:t>
      </w:r>
    </w:p>
    <w:p w14:paraId="6003C2E6"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培训机构所使用的装备、器材等须符合相关标准，培训的户外场所应符合国家标准</w:t>
      </w:r>
      <w:r w:rsidRPr="00F34219">
        <w:rPr>
          <w:rFonts w:ascii="仿宋" w:eastAsia="仿宋" w:hAnsi="仿宋" w:cs="仿宋"/>
          <w:sz w:val="28"/>
          <w:szCs w:val="32"/>
          <w:shd w:val="clear" w:color="auto" w:fill="FFFFFF"/>
        </w:rPr>
        <w:t>GB 19079.30-2013，培训的教师团队为中登协山地户外运动技能培训师资。</w:t>
      </w:r>
    </w:p>
    <w:p w14:paraId="0B58D331" w14:textId="77777777" w:rsidR="000F61A9" w:rsidRPr="002036CA" w:rsidRDefault="0063738D">
      <w:pPr>
        <w:pStyle w:val="ad"/>
        <w:numPr>
          <w:ilvl w:val="0"/>
          <w:numId w:val="6"/>
        </w:numPr>
        <w:ind w:firstLine="142"/>
        <w:rPr>
          <w:rFonts w:ascii="仿宋" w:eastAsia="仿宋" w:hAnsi="仿宋" w:cs="仿宋"/>
          <w:b/>
          <w:sz w:val="28"/>
          <w:szCs w:val="32"/>
        </w:rPr>
      </w:pPr>
      <w:r w:rsidRPr="002036CA">
        <w:rPr>
          <w:rFonts w:ascii="仿宋" w:eastAsia="仿宋" w:hAnsi="仿宋" w:cs="仿宋" w:hint="eastAsia"/>
          <w:b/>
          <w:sz w:val="28"/>
          <w:szCs w:val="32"/>
        </w:rPr>
        <w:t>培训机构申报</w:t>
      </w:r>
    </w:p>
    <w:p w14:paraId="69AAA5E9" w14:textId="2CF56D70"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lastRenderedPageBreak/>
        <w:t>符合资质条件且有意愿</w:t>
      </w:r>
      <w:r w:rsidR="0002643E">
        <w:rPr>
          <w:rFonts w:ascii="仿宋" w:eastAsia="仿宋" w:hAnsi="仿宋" w:cs="仿宋" w:hint="eastAsia"/>
          <w:sz w:val="28"/>
          <w:szCs w:val="32"/>
          <w:shd w:val="clear" w:color="auto" w:fill="FFFFFF"/>
        </w:rPr>
        <w:t>获得</w:t>
      </w:r>
      <w:r w:rsidRPr="00F34219">
        <w:rPr>
          <w:rFonts w:ascii="仿宋" w:eastAsia="仿宋" w:hAnsi="仿宋" w:cs="仿宋" w:hint="eastAsia"/>
          <w:sz w:val="28"/>
          <w:szCs w:val="32"/>
          <w:shd w:val="clear" w:color="auto" w:fill="FFFFFF"/>
        </w:rPr>
        <w:t>中登协山地户外运动技能培训授权的机构均可向中登协提交申报材料，审核通过者方能开展授权范围内的技能培训课程。</w:t>
      </w:r>
    </w:p>
    <w:p w14:paraId="52ABD4CE"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培训机构申报需提交的材料为：</w:t>
      </w:r>
    </w:p>
    <w:p w14:paraId="250FB1AA" w14:textId="40CD4DBC" w:rsidR="000F61A9" w:rsidRPr="002036CA" w:rsidRDefault="0063738D">
      <w:pPr>
        <w:pStyle w:val="ad"/>
        <w:widowControl/>
        <w:numPr>
          <w:ilvl w:val="0"/>
          <w:numId w:val="7"/>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w:t>
      </w:r>
      <w:r w:rsidRPr="00F34219">
        <w:rPr>
          <w:rFonts w:ascii="仿宋" w:eastAsia="仿宋" w:hAnsi="仿宋" w:cs="仿宋" w:hint="eastAsia"/>
          <w:bCs/>
          <w:sz w:val="28"/>
          <w:szCs w:val="32"/>
        </w:rPr>
        <w:t>山地户外运动</w:t>
      </w:r>
      <w:r w:rsidRPr="002036CA">
        <w:rPr>
          <w:rFonts w:ascii="仿宋" w:eastAsia="仿宋" w:hAnsi="仿宋" w:cs="宋体" w:hint="eastAsia"/>
          <w:kern w:val="0"/>
          <w:sz w:val="28"/>
          <w:szCs w:val="28"/>
        </w:rPr>
        <w:t>技能培训机构申报表》</w:t>
      </w:r>
    </w:p>
    <w:p w14:paraId="661F7D87" w14:textId="77777777" w:rsidR="000F61A9" w:rsidRPr="002036CA" w:rsidRDefault="0063738D">
      <w:pPr>
        <w:pStyle w:val="ad"/>
        <w:widowControl/>
        <w:numPr>
          <w:ilvl w:val="0"/>
          <w:numId w:val="7"/>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持有中登协培训</w:t>
      </w:r>
      <w:r w:rsidRPr="00F34219">
        <w:rPr>
          <w:rFonts w:ascii="仿宋" w:eastAsia="仿宋" w:hAnsi="仿宋" w:cs="宋体" w:hint="eastAsia"/>
          <w:kern w:val="0"/>
          <w:sz w:val="28"/>
          <w:szCs w:val="28"/>
        </w:rPr>
        <w:t>合作机构的资质证明；</w:t>
      </w:r>
    </w:p>
    <w:p w14:paraId="14A8052D" w14:textId="77777777" w:rsidR="000F61A9" w:rsidRPr="002036CA" w:rsidRDefault="0063738D">
      <w:pPr>
        <w:pStyle w:val="ad"/>
        <w:widowControl/>
        <w:numPr>
          <w:ilvl w:val="0"/>
          <w:numId w:val="7"/>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符合培训业务开展规定的其它资质条件。</w:t>
      </w:r>
    </w:p>
    <w:p w14:paraId="0CDB47B2" w14:textId="77777777" w:rsidR="000F61A9" w:rsidRPr="002036CA" w:rsidRDefault="0063738D">
      <w:pPr>
        <w:pStyle w:val="ad"/>
        <w:numPr>
          <w:ilvl w:val="0"/>
          <w:numId w:val="6"/>
        </w:numPr>
        <w:ind w:firstLine="0"/>
        <w:rPr>
          <w:rFonts w:ascii="仿宋" w:eastAsia="仿宋" w:hAnsi="仿宋" w:cs="仿宋"/>
          <w:b/>
          <w:sz w:val="28"/>
          <w:szCs w:val="32"/>
        </w:rPr>
      </w:pPr>
      <w:r w:rsidRPr="002036CA">
        <w:rPr>
          <w:rFonts w:ascii="仿宋" w:eastAsia="仿宋" w:hAnsi="仿宋" w:cs="仿宋" w:hint="eastAsia"/>
          <w:b/>
          <w:sz w:val="28"/>
          <w:szCs w:val="32"/>
        </w:rPr>
        <w:t>无形资产</w:t>
      </w:r>
    </w:p>
    <w:p w14:paraId="535A41EB"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培训机构应重视对知识产权和无形资产的保护，培训业务的商业开发由中登协统一开展，机构不得以任何名义和形式进行独立的商业开发和商业宣传。</w:t>
      </w:r>
    </w:p>
    <w:p w14:paraId="489FAE6F" w14:textId="77777777" w:rsidR="000F61A9" w:rsidRPr="002036CA" w:rsidRDefault="0063738D">
      <w:pPr>
        <w:pStyle w:val="ad"/>
        <w:numPr>
          <w:ilvl w:val="0"/>
          <w:numId w:val="6"/>
        </w:numPr>
        <w:ind w:firstLine="0"/>
        <w:rPr>
          <w:rFonts w:ascii="仿宋" w:eastAsia="仿宋" w:hAnsi="仿宋" w:cs="仿宋"/>
          <w:b/>
          <w:sz w:val="28"/>
          <w:szCs w:val="32"/>
        </w:rPr>
      </w:pPr>
      <w:r w:rsidRPr="002036CA">
        <w:rPr>
          <w:rFonts w:ascii="仿宋" w:eastAsia="仿宋" w:hAnsi="仿宋" w:cs="仿宋" w:hint="eastAsia"/>
          <w:b/>
          <w:sz w:val="28"/>
          <w:szCs w:val="32"/>
        </w:rPr>
        <w:t>培训管理要求</w:t>
      </w:r>
    </w:p>
    <w:p w14:paraId="30F3BEE7" w14:textId="77777777"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培训机构需在中登协官方微信小程序（户外教培平台）完成技能培训的信息发布、学员招募、资料审核、成绩上传、证书管理等工作。</w:t>
      </w:r>
    </w:p>
    <w:p w14:paraId="11EF70F3" w14:textId="1F2C05E2"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培训开展涉及的户外场所需经中登协的考察与确认，培训开展需按中登协培训管理相关规定执行。</w:t>
      </w:r>
    </w:p>
    <w:p w14:paraId="2F6BC8E4" w14:textId="6809C19B" w:rsidR="000F61A9" w:rsidRPr="002036CA" w:rsidRDefault="0063738D">
      <w:pPr>
        <w:numPr>
          <w:ilvl w:val="0"/>
          <w:numId w:val="1"/>
        </w:numPr>
        <w:ind w:firstLine="0"/>
        <w:rPr>
          <w:rFonts w:ascii="仿宋" w:eastAsia="仿宋" w:hAnsi="仿宋" w:cs="仿宋"/>
          <w:b/>
          <w:bCs/>
          <w:sz w:val="28"/>
          <w:szCs w:val="32"/>
        </w:rPr>
      </w:pPr>
      <w:r w:rsidRPr="002036CA">
        <w:rPr>
          <w:rFonts w:ascii="仿宋" w:eastAsia="仿宋" w:hAnsi="仿宋" w:cs="仿宋" w:hint="eastAsia"/>
          <w:b/>
          <w:bCs/>
          <w:sz w:val="28"/>
          <w:szCs w:val="32"/>
        </w:rPr>
        <w:t>山地户外达标赛实施</w:t>
      </w:r>
      <w:r w:rsidR="000D2565" w:rsidRPr="002036CA">
        <w:rPr>
          <w:rFonts w:ascii="仿宋" w:eastAsia="仿宋" w:hAnsi="仿宋" w:cs="仿宋" w:hint="eastAsia"/>
          <w:b/>
          <w:bCs/>
          <w:sz w:val="28"/>
          <w:szCs w:val="32"/>
        </w:rPr>
        <w:t>细则</w:t>
      </w:r>
    </w:p>
    <w:p w14:paraId="5506ADB7" w14:textId="77777777" w:rsidR="000F61A9" w:rsidRPr="002036CA" w:rsidRDefault="0063738D">
      <w:pPr>
        <w:pStyle w:val="ad"/>
        <w:numPr>
          <w:ilvl w:val="0"/>
          <w:numId w:val="8"/>
        </w:numPr>
        <w:ind w:firstLine="0"/>
        <w:rPr>
          <w:rFonts w:ascii="仿宋" w:eastAsia="仿宋" w:hAnsi="仿宋" w:cs="仿宋"/>
          <w:b/>
          <w:sz w:val="28"/>
          <w:szCs w:val="32"/>
        </w:rPr>
      </w:pPr>
      <w:r w:rsidRPr="002036CA">
        <w:rPr>
          <w:rFonts w:ascii="仿宋" w:eastAsia="仿宋" w:hAnsi="仿宋" w:cs="仿宋" w:hint="eastAsia"/>
          <w:b/>
          <w:sz w:val="28"/>
          <w:szCs w:val="32"/>
        </w:rPr>
        <w:t>达标赛设定</w:t>
      </w:r>
    </w:p>
    <w:p w14:paraId="7C432BFB" w14:textId="303240C5" w:rsidR="000F61A9" w:rsidRPr="002036CA" w:rsidRDefault="0063738D" w:rsidP="0002643E">
      <w:pPr>
        <w:ind w:firstLineChars="202" w:firstLine="566"/>
        <w:rPr>
          <w:rFonts w:ascii="仿宋" w:eastAsia="仿宋" w:hAnsi="仿宋" w:cs="仿宋"/>
          <w:sz w:val="28"/>
          <w:szCs w:val="32"/>
        </w:rPr>
      </w:pPr>
      <w:r w:rsidRPr="002036CA">
        <w:rPr>
          <w:rFonts w:ascii="仿宋" w:eastAsia="仿宋" w:hAnsi="仿宋" w:cs="仿宋" w:hint="eastAsia"/>
          <w:sz w:val="28"/>
          <w:szCs w:val="32"/>
        </w:rPr>
        <w:t>山地户外达标赛主要由单项赛和多项赛组成，为了《标准》更好的实施、推广与执行，现阶段达标赛重点聚焦于登山赛、山地越野跑、户外多项赛，以此为基础暂将四级、五级、六级、七级达标赛设定如下：</w:t>
      </w:r>
    </w:p>
    <w:p w14:paraId="37FB289B" w14:textId="12EB8ABA"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lastRenderedPageBreak/>
        <w:t>四级达标赛：距离在</w:t>
      </w:r>
      <w:r w:rsidRPr="002036CA">
        <w:rPr>
          <w:rFonts w:ascii="仿宋" w:eastAsia="仿宋" w:hAnsi="仿宋" w:cs="仿宋"/>
          <w:sz w:val="28"/>
          <w:szCs w:val="32"/>
        </w:rPr>
        <w:t>5</w:t>
      </w:r>
      <w:r w:rsidR="00606EBD">
        <w:rPr>
          <w:rFonts w:ascii="仿宋" w:eastAsia="仿宋" w:hAnsi="仿宋" w:cs="仿宋" w:hint="eastAsia"/>
          <w:sz w:val="28"/>
          <w:szCs w:val="32"/>
        </w:rPr>
        <w:t>-</w:t>
      </w:r>
      <w:r w:rsidRPr="002036CA">
        <w:rPr>
          <w:rFonts w:ascii="仿宋" w:eastAsia="仿宋" w:hAnsi="仿宋" w:cs="仿宋"/>
          <w:sz w:val="28"/>
          <w:szCs w:val="32"/>
        </w:rPr>
        <w:t>25千米之内的登山赛或山地越野跑。</w:t>
      </w:r>
    </w:p>
    <w:p w14:paraId="395195DB" w14:textId="7135CE25"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五级达标赛：距离在</w:t>
      </w:r>
      <w:r w:rsidRPr="002036CA">
        <w:rPr>
          <w:rFonts w:ascii="仿宋" w:eastAsia="仿宋" w:hAnsi="仿宋" w:cs="仿宋"/>
          <w:sz w:val="28"/>
          <w:szCs w:val="32"/>
        </w:rPr>
        <w:t>25千米（含）至42.195</w:t>
      </w:r>
      <w:r w:rsidRPr="002036CA">
        <w:rPr>
          <w:rFonts w:ascii="仿宋" w:eastAsia="仿宋" w:hAnsi="仿宋" w:cs="仿宋" w:hint="eastAsia"/>
          <w:sz w:val="28"/>
          <w:szCs w:val="32"/>
        </w:rPr>
        <w:t>千米（不含）之间的山地越野跑。</w:t>
      </w:r>
    </w:p>
    <w:p w14:paraId="09EEBA58" w14:textId="77777777"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六级达标赛：距离在</w:t>
      </w:r>
      <w:r w:rsidRPr="002036CA">
        <w:rPr>
          <w:rFonts w:ascii="仿宋" w:eastAsia="仿宋" w:hAnsi="仿宋" w:cs="仿宋"/>
          <w:sz w:val="28"/>
          <w:szCs w:val="32"/>
        </w:rPr>
        <w:t>42.195</w:t>
      </w:r>
      <w:r w:rsidRPr="002036CA">
        <w:rPr>
          <w:rFonts w:ascii="仿宋" w:eastAsia="仿宋" w:hAnsi="仿宋" w:cs="仿宋" w:hint="eastAsia"/>
          <w:sz w:val="28"/>
          <w:szCs w:val="32"/>
        </w:rPr>
        <w:t>千米（含）至</w:t>
      </w:r>
      <w:r w:rsidRPr="002036CA">
        <w:rPr>
          <w:rFonts w:ascii="仿宋" w:eastAsia="仿宋" w:hAnsi="仿宋" w:cs="仿宋"/>
          <w:sz w:val="28"/>
          <w:szCs w:val="32"/>
        </w:rPr>
        <w:t>100千米（不含）之间</w:t>
      </w:r>
      <w:r w:rsidRPr="002036CA">
        <w:rPr>
          <w:rFonts w:ascii="仿宋" w:eastAsia="仿宋" w:hAnsi="仿宋" w:cs="仿宋" w:hint="eastAsia"/>
          <w:sz w:val="28"/>
          <w:szCs w:val="32"/>
        </w:rPr>
        <w:t>的山地越野跑；赛程</w:t>
      </w:r>
      <w:r w:rsidRPr="002036CA">
        <w:rPr>
          <w:rFonts w:ascii="仿宋" w:eastAsia="仿宋" w:hAnsi="仿宋" w:cs="仿宋"/>
          <w:sz w:val="28"/>
          <w:szCs w:val="32"/>
        </w:rPr>
        <w:t>1至2天，单日比赛时间在8小时（关门时间）以内，且不涉及夜间的赛段和高风险户外技能项目的户外多项赛。</w:t>
      </w:r>
    </w:p>
    <w:p w14:paraId="266F75E5" w14:textId="77777777" w:rsidR="000F61A9" w:rsidRPr="002036CA" w:rsidRDefault="0063738D" w:rsidP="0002643E">
      <w:pPr>
        <w:ind w:firstLine="567"/>
        <w:rPr>
          <w:rFonts w:ascii="仿宋" w:eastAsia="仿宋" w:hAnsi="仿宋" w:cs="仿宋"/>
          <w:sz w:val="28"/>
          <w:szCs w:val="32"/>
        </w:rPr>
      </w:pPr>
      <w:r w:rsidRPr="002036CA">
        <w:rPr>
          <w:rFonts w:ascii="仿宋" w:eastAsia="仿宋" w:hAnsi="仿宋" w:cs="仿宋" w:hint="eastAsia"/>
          <w:sz w:val="28"/>
          <w:szCs w:val="32"/>
        </w:rPr>
        <w:t>七级达标赛：距离在</w:t>
      </w:r>
      <w:r w:rsidRPr="002036CA">
        <w:rPr>
          <w:rFonts w:ascii="仿宋" w:eastAsia="仿宋" w:hAnsi="仿宋" w:cs="仿宋"/>
          <w:sz w:val="28"/>
          <w:szCs w:val="32"/>
        </w:rPr>
        <w:t>100千米以上（含）的山地越野跑；赛程在2天以上或单日比赛时间在8小时（关门时间）以上，涉及夜间的赛段或高风险户外技能项目的山地户外多项赛。</w:t>
      </w:r>
    </w:p>
    <w:p w14:paraId="1D0AA750" w14:textId="77777777" w:rsidR="000F61A9" w:rsidRPr="002036CA" w:rsidRDefault="0063738D">
      <w:pPr>
        <w:pStyle w:val="ad"/>
        <w:numPr>
          <w:ilvl w:val="0"/>
          <w:numId w:val="8"/>
        </w:numPr>
        <w:ind w:firstLine="0"/>
        <w:rPr>
          <w:rFonts w:ascii="仿宋" w:eastAsia="仿宋" w:hAnsi="仿宋" w:cs="仿宋"/>
          <w:b/>
          <w:sz w:val="28"/>
          <w:szCs w:val="32"/>
        </w:rPr>
      </w:pPr>
      <w:r w:rsidRPr="002036CA">
        <w:rPr>
          <w:rFonts w:ascii="仿宋" w:eastAsia="仿宋" w:hAnsi="仿宋" w:cs="仿宋" w:hint="eastAsia"/>
          <w:b/>
          <w:sz w:val="28"/>
          <w:szCs w:val="32"/>
        </w:rPr>
        <w:t>赛事达标说明</w:t>
      </w:r>
    </w:p>
    <w:p w14:paraId="3CC168BA" w14:textId="77777777" w:rsidR="000F61A9" w:rsidRPr="002036CA" w:rsidRDefault="0063738D">
      <w:pPr>
        <w:ind w:firstLineChars="200" w:firstLine="560"/>
        <w:rPr>
          <w:rFonts w:ascii="仿宋" w:eastAsia="仿宋" w:hAnsi="仿宋" w:cs="仿宋"/>
          <w:sz w:val="28"/>
          <w:szCs w:val="32"/>
        </w:rPr>
      </w:pPr>
      <w:r w:rsidRPr="002036CA">
        <w:rPr>
          <w:rFonts w:ascii="仿宋" w:eastAsia="仿宋" w:hAnsi="仿宋" w:cs="仿宋" w:hint="eastAsia"/>
          <w:sz w:val="28"/>
          <w:szCs w:val="32"/>
        </w:rPr>
        <w:t>赛事完赛是赛事达标的基础条件，四级、五级、六级、七级达标赛具体的细化测评达标标准以赛前赛事通知为准。</w:t>
      </w:r>
    </w:p>
    <w:p w14:paraId="62DB780B" w14:textId="77777777" w:rsidR="000F61A9" w:rsidRPr="002036CA" w:rsidRDefault="0063738D">
      <w:pPr>
        <w:pStyle w:val="ad"/>
        <w:numPr>
          <w:ilvl w:val="0"/>
          <w:numId w:val="8"/>
        </w:numPr>
        <w:ind w:firstLine="0"/>
        <w:rPr>
          <w:rFonts w:ascii="仿宋" w:eastAsia="仿宋" w:hAnsi="仿宋" w:cs="仿宋"/>
          <w:b/>
          <w:sz w:val="28"/>
          <w:szCs w:val="32"/>
        </w:rPr>
      </w:pPr>
      <w:r w:rsidRPr="002036CA">
        <w:rPr>
          <w:rFonts w:ascii="仿宋" w:eastAsia="仿宋" w:hAnsi="仿宋" w:cs="仿宋" w:hint="eastAsia"/>
          <w:b/>
          <w:sz w:val="28"/>
          <w:szCs w:val="32"/>
        </w:rPr>
        <w:t>赛事授权机构申报</w:t>
      </w:r>
    </w:p>
    <w:p w14:paraId="18991AFC" w14:textId="77777777" w:rsidR="000F61A9" w:rsidRPr="002036CA" w:rsidRDefault="0063738D">
      <w:pPr>
        <w:ind w:firstLineChars="200" w:firstLine="560"/>
        <w:rPr>
          <w:rFonts w:ascii="仿宋" w:eastAsia="仿宋" w:hAnsi="仿宋" w:cs="仿宋"/>
          <w:sz w:val="28"/>
          <w:szCs w:val="32"/>
        </w:rPr>
      </w:pPr>
      <w:r w:rsidRPr="002036CA">
        <w:rPr>
          <w:rFonts w:ascii="仿宋" w:eastAsia="仿宋" w:hAnsi="仿宋" w:cs="仿宋" w:hint="eastAsia"/>
          <w:sz w:val="28"/>
          <w:szCs w:val="32"/>
        </w:rPr>
        <w:t>中登协赛事授权机构可组织开展四级、五级山地户外达标赛，</w:t>
      </w:r>
      <w:r w:rsidRPr="002036CA">
        <w:rPr>
          <w:rFonts w:ascii="仿宋" w:eastAsia="仿宋" w:hAnsi="仿宋" w:cs="仿宋" w:hint="eastAsia"/>
          <w:sz w:val="28"/>
          <w:szCs w:val="32"/>
          <w:shd w:val="clear" w:color="auto" w:fill="FFFFFF"/>
        </w:rPr>
        <w:t>中登协每年集中发布赛事授权机构名单，有效期为一年。</w:t>
      </w:r>
    </w:p>
    <w:p w14:paraId="44ACF8FB" w14:textId="77777777"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rPr>
        <w:t>赛事授权机构根据所在地域的赛事需求情况，向中登协报备后按</w:t>
      </w:r>
      <w:r w:rsidRPr="002036CA">
        <w:rPr>
          <w:rFonts w:ascii="仿宋" w:eastAsia="仿宋" w:hAnsi="仿宋" w:cs="仿宋" w:hint="eastAsia"/>
          <w:sz w:val="28"/>
          <w:szCs w:val="32"/>
          <w:shd w:val="clear" w:color="auto" w:fill="FFFFFF"/>
        </w:rPr>
        <w:t>需组织实施达标赛，对于达标赛测评通过的运动员，机构可予以发放相应等级的达标赛证书。</w:t>
      </w:r>
    </w:p>
    <w:p w14:paraId="3AD8A14E" w14:textId="297A5376"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符合资质条件且有意愿</w:t>
      </w:r>
      <w:r w:rsidR="00AD7025">
        <w:rPr>
          <w:rFonts w:ascii="仿宋" w:eastAsia="仿宋" w:hAnsi="仿宋" w:cs="仿宋" w:hint="eastAsia"/>
          <w:sz w:val="28"/>
          <w:szCs w:val="32"/>
          <w:shd w:val="clear" w:color="auto" w:fill="FFFFFF"/>
        </w:rPr>
        <w:t>获得</w:t>
      </w:r>
      <w:r w:rsidRPr="00F34219">
        <w:rPr>
          <w:rFonts w:ascii="仿宋" w:eastAsia="仿宋" w:hAnsi="仿宋" w:cs="仿宋" w:hint="eastAsia"/>
          <w:sz w:val="28"/>
          <w:szCs w:val="32"/>
          <w:shd w:val="clear" w:color="auto" w:fill="FFFFFF"/>
        </w:rPr>
        <w:t>中登协</w:t>
      </w:r>
      <w:r w:rsidRPr="002036CA">
        <w:rPr>
          <w:rFonts w:ascii="仿宋" w:eastAsia="仿宋" w:hAnsi="仿宋" w:cs="仿宋" w:hint="eastAsia"/>
          <w:sz w:val="28"/>
          <w:szCs w:val="32"/>
          <w:shd w:val="clear" w:color="auto" w:fill="FFFFFF"/>
        </w:rPr>
        <w:t>山地户外达标赛赛事授权的机构均</w:t>
      </w:r>
      <w:r w:rsidRPr="00F34219">
        <w:rPr>
          <w:rFonts w:ascii="仿宋" w:eastAsia="仿宋" w:hAnsi="仿宋" w:cs="仿宋" w:hint="eastAsia"/>
          <w:sz w:val="28"/>
          <w:szCs w:val="32"/>
          <w:shd w:val="clear" w:color="auto" w:fill="FFFFFF"/>
        </w:rPr>
        <w:t>可向中登协提交申报材料，审核通过者方能开展授权范围内的达标赛。</w:t>
      </w:r>
    </w:p>
    <w:p w14:paraId="23B10B4C" w14:textId="0CD27600"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达标赛授权机构需提交的申报材料为：</w:t>
      </w:r>
    </w:p>
    <w:p w14:paraId="5A0B33E8" w14:textId="062A7FA0" w:rsidR="000F61A9" w:rsidRPr="002036CA" w:rsidRDefault="0063738D">
      <w:pPr>
        <w:pStyle w:val="ad"/>
        <w:widowControl/>
        <w:numPr>
          <w:ilvl w:val="0"/>
          <w:numId w:val="9"/>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lastRenderedPageBreak/>
        <w:t>《</w:t>
      </w:r>
      <w:r w:rsidRPr="00F34219">
        <w:rPr>
          <w:rFonts w:ascii="仿宋" w:eastAsia="仿宋" w:hAnsi="仿宋" w:cs="仿宋" w:hint="eastAsia"/>
          <w:bCs/>
          <w:sz w:val="28"/>
          <w:szCs w:val="32"/>
        </w:rPr>
        <w:t>山地户外</w:t>
      </w:r>
      <w:r w:rsidRPr="002036CA">
        <w:rPr>
          <w:rFonts w:ascii="仿宋" w:eastAsia="仿宋" w:hAnsi="仿宋" w:cs="宋体" w:hint="eastAsia"/>
          <w:kern w:val="0"/>
          <w:sz w:val="28"/>
          <w:szCs w:val="28"/>
        </w:rPr>
        <w:t>达标赛</w:t>
      </w:r>
      <w:r w:rsidR="003633A8">
        <w:rPr>
          <w:rFonts w:ascii="仿宋" w:eastAsia="仿宋" w:hAnsi="仿宋" w:cs="宋体" w:hint="eastAsia"/>
          <w:kern w:val="0"/>
          <w:sz w:val="28"/>
          <w:szCs w:val="28"/>
        </w:rPr>
        <w:t>赛事</w:t>
      </w:r>
      <w:r w:rsidRPr="002036CA">
        <w:rPr>
          <w:rFonts w:ascii="仿宋" w:eastAsia="仿宋" w:hAnsi="仿宋" w:cs="宋体" w:hint="eastAsia"/>
          <w:kern w:val="0"/>
          <w:sz w:val="28"/>
          <w:szCs w:val="28"/>
        </w:rPr>
        <w:t>授权机构申报表》</w:t>
      </w:r>
    </w:p>
    <w:p w14:paraId="7AD32830" w14:textId="77777777" w:rsidR="000F61A9" w:rsidRPr="002036CA" w:rsidRDefault="0063738D">
      <w:pPr>
        <w:pStyle w:val="ad"/>
        <w:widowControl/>
        <w:numPr>
          <w:ilvl w:val="0"/>
          <w:numId w:val="9"/>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持有中登协培训</w:t>
      </w:r>
      <w:r w:rsidRPr="00F34219">
        <w:rPr>
          <w:rFonts w:ascii="仿宋" w:eastAsia="仿宋" w:hAnsi="仿宋" w:cs="宋体" w:hint="eastAsia"/>
          <w:kern w:val="0"/>
          <w:sz w:val="28"/>
          <w:szCs w:val="28"/>
        </w:rPr>
        <w:t>合作</w:t>
      </w:r>
      <w:r w:rsidRPr="002036CA">
        <w:rPr>
          <w:rFonts w:ascii="仿宋" w:eastAsia="仿宋" w:hAnsi="仿宋" w:cs="宋体" w:hint="eastAsia"/>
          <w:kern w:val="0"/>
          <w:sz w:val="28"/>
          <w:szCs w:val="28"/>
        </w:rPr>
        <w:t>机构或中登协</w:t>
      </w:r>
      <w:r w:rsidRPr="002036CA">
        <w:rPr>
          <w:rFonts w:ascii="仿宋" w:eastAsia="仿宋" w:hAnsi="仿宋" w:cs="宋体"/>
          <w:kern w:val="0"/>
          <w:sz w:val="28"/>
          <w:szCs w:val="28"/>
        </w:rPr>
        <w:t>AAA</w:t>
      </w:r>
      <w:r w:rsidRPr="002036CA">
        <w:rPr>
          <w:rFonts w:ascii="仿宋" w:eastAsia="仿宋" w:hAnsi="仿宋" w:cs="宋体" w:hint="eastAsia"/>
          <w:kern w:val="0"/>
          <w:sz w:val="28"/>
          <w:szCs w:val="28"/>
        </w:rPr>
        <w:t>级户外运动俱乐部的资质证明；</w:t>
      </w:r>
    </w:p>
    <w:p w14:paraId="11B9C2A2" w14:textId="6216CB54" w:rsidR="000F61A9" w:rsidRPr="002036CA" w:rsidRDefault="00826EB1">
      <w:pPr>
        <w:pStyle w:val="ad"/>
        <w:widowControl/>
        <w:numPr>
          <w:ilvl w:val="0"/>
          <w:numId w:val="9"/>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Pr>
          <w:rFonts w:ascii="仿宋" w:eastAsia="仿宋" w:hAnsi="仿宋" w:cs="宋体" w:hint="eastAsia"/>
          <w:kern w:val="0"/>
          <w:sz w:val="28"/>
          <w:szCs w:val="28"/>
        </w:rPr>
        <w:t>具备至少2名二级及以上</w:t>
      </w:r>
      <w:r w:rsidRPr="002036CA">
        <w:rPr>
          <w:rFonts w:ascii="仿宋" w:eastAsia="仿宋" w:hAnsi="仿宋" w:cs="宋体" w:hint="eastAsia"/>
          <w:kern w:val="0"/>
          <w:sz w:val="28"/>
          <w:szCs w:val="28"/>
        </w:rPr>
        <w:t>中登协山地户外裁判员</w:t>
      </w:r>
      <w:r>
        <w:rPr>
          <w:rFonts w:ascii="仿宋" w:eastAsia="仿宋" w:hAnsi="仿宋" w:cs="宋体" w:hint="eastAsia"/>
          <w:kern w:val="0"/>
          <w:sz w:val="28"/>
          <w:szCs w:val="28"/>
        </w:rPr>
        <w:t>的证明材料</w:t>
      </w:r>
      <w:r w:rsidR="0063738D" w:rsidRPr="002036CA">
        <w:rPr>
          <w:rFonts w:ascii="仿宋" w:eastAsia="仿宋" w:hAnsi="仿宋" w:cs="宋体" w:hint="eastAsia"/>
          <w:kern w:val="0"/>
          <w:sz w:val="28"/>
          <w:szCs w:val="28"/>
        </w:rPr>
        <w:t>（裁判员必须参与达标赛的执行）；</w:t>
      </w:r>
    </w:p>
    <w:p w14:paraId="4515E564" w14:textId="77777777" w:rsidR="000F61A9" w:rsidRPr="002036CA" w:rsidRDefault="0063738D">
      <w:pPr>
        <w:pStyle w:val="ad"/>
        <w:widowControl/>
        <w:numPr>
          <w:ilvl w:val="0"/>
          <w:numId w:val="9"/>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符合达标赛业务开展规定的其它资质条件。</w:t>
      </w:r>
    </w:p>
    <w:p w14:paraId="740DFE06" w14:textId="0E3E3A81" w:rsidR="000F61A9" w:rsidRPr="002036CA" w:rsidRDefault="0063738D">
      <w:pPr>
        <w:pStyle w:val="ad"/>
        <w:numPr>
          <w:ilvl w:val="0"/>
          <w:numId w:val="8"/>
        </w:numPr>
        <w:ind w:firstLine="0"/>
        <w:rPr>
          <w:rFonts w:ascii="仿宋" w:eastAsia="仿宋" w:hAnsi="仿宋" w:cs="仿宋"/>
          <w:b/>
          <w:sz w:val="28"/>
          <w:szCs w:val="32"/>
        </w:rPr>
      </w:pPr>
      <w:r w:rsidRPr="002036CA">
        <w:rPr>
          <w:rFonts w:ascii="仿宋" w:eastAsia="仿宋" w:hAnsi="仿宋" w:cs="仿宋" w:hint="eastAsia"/>
          <w:b/>
          <w:sz w:val="28"/>
          <w:szCs w:val="32"/>
        </w:rPr>
        <w:t>赛事</w:t>
      </w:r>
      <w:r w:rsidR="002705F3">
        <w:rPr>
          <w:rFonts w:ascii="仿宋" w:eastAsia="仿宋" w:hAnsi="仿宋" w:cs="仿宋" w:hint="eastAsia"/>
          <w:b/>
          <w:sz w:val="28"/>
          <w:szCs w:val="32"/>
        </w:rPr>
        <w:t>纳入</w:t>
      </w:r>
      <w:r w:rsidRPr="002036CA">
        <w:rPr>
          <w:rFonts w:ascii="仿宋" w:eastAsia="仿宋" w:hAnsi="仿宋" w:cs="仿宋" w:hint="eastAsia"/>
          <w:b/>
          <w:sz w:val="28"/>
          <w:szCs w:val="32"/>
        </w:rPr>
        <w:t>申报</w:t>
      </w:r>
    </w:p>
    <w:p w14:paraId="57D71E12" w14:textId="74E01A2B"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符合相应等级达标赛要求的成熟赛事（连续举办两年及以上），赛事执行机构</w:t>
      </w:r>
      <w:r w:rsidR="002036CA" w:rsidRPr="002036CA">
        <w:rPr>
          <w:rFonts w:ascii="仿宋" w:eastAsia="仿宋" w:hAnsi="仿宋" w:cs="仿宋" w:hint="eastAsia"/>
          <w:sz w:val="28"/>
          <w:szCs w:val="32"/>
          <w:shd w:val="clear" w:color="auto" w:fill="FFFFFF"/>
        </w:rPr>
        <w:t>（非中登协赛事授权机构）</w:t>
      </w:r>
      <w:r w:rsidRPr="002036CA">
        <w:rPr>
          <w:rFonts w:ascii="仿宋" w:eastAsia="仿宋" w:hAnsi="仿宋" w:cs="仿宋" w:hint="eastAsia"/>
          <w:sz w:val="28"/>
          <w:szCs w:val="32"/>
          <w:shd w:val="clear" w:color="auto" w:fill="FFFFFF"/>
        </w:rPr>
        <w:t>可</w:t>
      </w:r>
      <w:r w:rsidR="00941087">
        <w:rPr>
          <w:rFonts w:ascii="仿宋" w:eastAsia="仿宋" w:hAnsi="仿宋" w:cs="仿宋" w:hint="eastAsia"/>
          <w:sz w:val="28"/>
          <w:szCs w:val="32"/>
          <w:shd w:val="clear" w:color="auto" w:fill="FFFFFF"/>
        </w:rPr>
        <w:t>通过赛事</w:t>
      </w:r>
      <w:r w:rsidR="002705F3">
        <w:rPr>
          <w:rFonts w:ascii="仿宋" w:eastAsia="仿宋" w:hAnsi="仿宋" w:cs="仿宋" w:hint="eastAsia"/>
          <w:sz w:val="28"/>
          <w:szCs w:val="32"/>
          <w:shd w:val="clear" w:color="auto" w:fill="FFFFFF"/>
        </w:rPr>
        <w:t>纳入申报</w:t>
      </w:r>
      <w:r w:rsidR="00941087">
        <w:rPr>
          <w:rFonts w:ascii="仿宋" w:eastAsia="仿宋" w:hAnsi="仿宋" w:cs="仿宋" w:hint="eastAsia"/>
          <w:sz w:val="28"/>
          <w:szCs w:val="32"/>
          <w:shd w:val="clear" w:color="auto" w:fill="FFFFFF"/>
        </w:rPr>
        <w:t>的方式</w:t>
      </w:r>
      <w:r w:rsidRPr="002036CA">
        <w:rPr>
          <w:rFonts w:ascii="仿宋" w:eastAsia="仿宋" w:hAnsi="仿宋" w:cs="仿宋" w:hint="eastAsia"/>
          <w:sz w:val="28"/>
          <w:szCs w:val="32"/>
          <w:shd w:val="clear" w:color="auto" w:fill="FFFFFF"/>
        </w:rPr>
        <w:t>向中登协申</w:t>
      </w:r>
      <w:r w:rsidR="002036CA" w:rsidRPr="002036CA">
        <w:rPr>
          <w:rFonts w:ascii="仿宋" w:eastAsia="仿宋" w:hAnsi="仿宋" w:cs="仿宋" w:hint="eastAsia"/>
          <w:sz w:val="28"/>
          <w:szCs w:val="32"/>
          <w:shd w:val="clear" w:color="auto" w:fill="FFFFFF"/>
        </w:rPr>
        <w:t>请将</w:t>
      </w:r>
      <w:r w:rsidR="002705F3">
        <w:rPr>
          <w:rFonts w:ascii="仿宋" w:eastAsia="仿宋" w:hAnsi="仿宋" w:cs="仿宋" w:hint="eastAsia"/>
          <w:sz w:val="28"/>
          <w:szCs w:val="32"/>
          <w:shd w:val="clear" w:color="auto" w:fill="FFFFFF"/>
        </w:rPr>
        <w:t>此赛事纳入等级达标赛序列，经评审符合</w:t>
      </w:r>
      <w:r w:rsidRPr="002036CA">
        <w:rPr>
          <w:rFonts w:ascii="仿宋" w:eastAsia="仿宋" w:hAnsi="仿宋" w:cs="仿宋" w:hint="eastAsia"/>
          <w:sz w:val="28"/>
          <w:szCs w:val="32"/>
          <w:shd w:val="clear" w:color="auto" w:fill="FFFFFF"/>
        </w:rPr>
        <w:t>条件的赛事，可发放中登协相应等级的达标赛证书。</w:t>
      </w:r>
    </w:p>
    <w:p w14:paraId="6A1FBEB3" w14:textId="76AA30E9" w:rsidR="000F61A9" w:rsidRPr="00F34219" w:rsidRDefault="0063738D">
      <w:pPr>
        <w:ind w:firstLineChars="200" w:firstLine="560"/>
        <w:rPr>
          <w:rFonts w:ascii="仿宋" w:eastAsia="仿宋" w:hAnsi="仿宋" w:cs="仿宋"/>
          <w:sz w:val="28"/>
          <w:szCs w:val="32"/>
          <w:shd w:val="clear" w:color="auto" w:fill="FFFFFF"/>
        </w:rPr>
      </w:pPr>
      <w:r w:rsidRPr="00F34219">
        <w:rPr>
          <w:rFonts w:ascii="仿宋" w:eastAsia="仿宋" w:hAnsi="仿宋" w:cs="仿宋" w:hint="eastAsia"/>
          <w:sz w:val="28"/>
          <w:szCs w:val="32"/>
          <w:shd w:val="clear" w:color="auto" w:fill="FFFFFF"/>
        </w:rPr>
        <w:t>赛事</w:t>
      </w:r>
      <w:r w:rsidR="002705F3">
        <w:rPr>
          <w:rFonts w:ascii="仿宋" w:eastAsia="仿宋" w:hAnsi="仿宋" w:cs="仿宋" w:hint="eastAsia"/>
          <w:sz w:val="28"/>
          <w:szCs w:val="32"/>
          <w:shd w:val="clear" w:color="auto" w:fill="FFFFFF"/>
        </w:rPr>
        <w:t>纳入</w:t>
      </w:r>
      <w:r w:rsidRPr="00F34219">
        <w:rPr>
          <w:rFonts w:ascii="仿宋" w:eastAsia="仿宋" w:hAnsi="仿宋" w:cs="仿宋" w:hint="eastAsia"/>
          <w:sz w:val="28"/>
          <w:szCs w:val="32"/>
          <w:shd w:val="clear" w:color="auto" w:fill="FFFFFF"/>
        </w:rPr>
        <w:t>需提交的申报材料为：</w:t>
      </w:r>
    </w:p>
    <w:p w14:paraId="5EE3D2EF" w14:textId="47A284F0" w:rsidR="000F61A9" w:rsidRPr="002036CA" w:rsidRDefault="0063738D">
      <w:pPr>
        <w:pStyle w:val="ad"/>
        <w:widowControl/>
        <w:numPr>
          <w:ilvl w:val="0"/>
          <w:numId w:val="10"/>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w:t>
      </w:r>
      <w:r w:rsidRPr="00F34219">
        <w:rPr>
          <w:rFonts w:ascii="仿宋" w:eastAsia="仿宋" w:hAnsi="仿宋" w:cs="仿宋" w:hint="eastAsia"/>
          <w:bCs/>
          <w:sz w:val="28"/>
          <w:szCs w:val="32"/>
        </w:rPr>
        <w:t>山地户外</w:t>
      </w:r>
      <w:r w:rsidR="002705F3">
        <w:rPr>
          <w:rFonts w:ascii="仿宋" w:eastAsia="仿宋" w:hAnsi="仿宋" w:cs="宋体" w:hint="eastAsia"/>
          <w:kern w:val="0"/>
          <w:sz w:val="28"/>
          <w:szCs w:val="28"/>
        </w:rPr>
        <w:t>达标赛</w:t>
      </w:r>
      <w:r w:rsidR="00F17EBC">
        <w:rPr>
          <w:rFonts w:ascii="仿宋" w:eastAsia="仿宋" w:hAnsi="仿宋" w:cs="宋体" w:hint="eastAsia"/>
          <w:kern w:val="0"/>
          <w:sz w:val="28"/>
          <w:szCs w:val="28"/>
        </w:rPr>
        <w:t>赛事</w:t>
      </w:r>
      <w:r w:rsidRPr="002036CA">
        <w:rPr>
          <w:rFonts w:ascii="仿宋" w:eastAsia="仿宋" w:hAnsi="仿宋" w:cs="宋体" w:hint="eastAsia"/>
          <w:kern w:val="0"/>
          <w:sz w:val="28"/>
          <w:szCs w:val="28"/>
        </w:rPr>
        <w:t>申报表》</w:t>
      </w:r>
    </w:p>
    <w:p w14:paraId="652008F8" w14:textId="77777777" w:rsidR="000F61A9" w:rsidRPr="002036CA" w:rsidRDefault="0063738D">
      <w:pPr>
        <w:pStyle w:val="ad"/>
        <w:widowControl/>
        <w:numPr>
          <w:ilvl w:val="0"/>
          <w:numId w:val="10"/>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机构法人及相关资格证明（社会团体登记证或企业营业执照等）复印件；</w:t>
      </w:r>
    </w:p>
    <w:p w14:paraId="1904EC63" w14:textId="77777777" w:rsidR="000F61A9" w:rsidRPr="002036CA" w:rsidRDefault="0063738D">
      <w:pPr>
        <w:pStyle w:val="ad"/>
        <w:widowControl/>
        <w:numPr>
          <w:ilvl w:val="0"/>
          <w:numId w:val="10"/>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机构专（兼）职人员劳动合同复印件及证明材料；</w:t>
      </w:r>
    </w:p>
    <w:p w14:paraId="6CED40B8" w14:textId="0DAE5F92" w:rsidR="000F61A9" w:rsidRPr="002036CA" w:rsidRDefault="00826EB1">
      <w:pPr>
        <w:pStyle w:val="ad"/>
        <w:widowControl/>
        <w:numPr>
          <w:ilvl w:val="0"/>
          <w:numId w:val="10"/>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Pr>
          <w:rFonts w:ascii="仿宋" w:eastAsia="仿宋" w:hAnsi="仿宋" w:cs="宋体" w:hint="eastAsia"/>
          <w:kern w:val="0"/>
          <w:sz w:val="28"/>
          <w:szCs w:val="28"/>
        </w:rPr>
        <w:t>具备至少2名</w:t>
      </w:r>
      <w:r w:rsidR="00B46B17">
        <w:rPr>
          <w:rFonts w:ascii="仿宋" w:eastAsia="仿宋" w:hAnsi="仿宋" w:cs="宋体" w:hint="eastAsia"/>
          <w:kern w:val="0"/>
          <w:sz w:val="28"/>
          <w:szCs w:val="28"/>
        </w:rPr>
        <w:t>二级及以上</w:t>
      </w:r>
      <w:r w:rsidR="00B46B17" w:rsidRPr="002036CA">
        <w:rPr>
          <w:rFonts w:ascii="仿宋" w:eastAsia="仿宋" w:hAnsi="仿宋" w:cs="宋体" w:hint="eastAsia"/>
          <w:kern w:val="0"/>
          <w:sz w:val="28"/>
          <w:szCs w:val="28"/>
        </w:rPr>
        <w:t>中登协山地户外裁判员</w:t>
      </w:r>
      <w:r>
        <w:rPr>
          <w:rFonts w:ascii="仿宋" w:eastAsia="仿宋" w:hAnsi="仿宋" w:cs="宋体" w:hint="eastAsia"/>
          <w:kern w:val="0"/>
          <w:sz w:val="28"/>
          <w:szCs w:val="28"/>
        </w:rPr>
        <w:t>的证明材料</w:t>
      </w:r>
      <w:r w:rsidR="0063738D" w:rsidRPr="002036CA">
        <w:rPr>
          <w:rFonts w:ascii="仿宋" w:eastAsia="仿宋" w:hAnsi="仿宋" w:cs="宋体" w:hint="eastAsia"/>
          <w:kern w:val="0"/>
          <w:sz w:val="28"/>
          <w:szCs w:val="28"/>
        </w:rPr>
        <w:t>（裁判员必须参与达标赛的执行）；</w:t>
      </w:r>
    </w:p>
    <w:p w14:paraId="64D8B9DE" w14:textId="77777777" w:rsidR="000F61A9" w:rsidRPr="002036CA" w:rsidRDefault="0063738D">
      <w:pPr>
        <w:pStyle w:val="ad"/>
        <w:widowControl/>
        <w:numPr>
          <w:ilvl w:val="0"/>
          <w:numId w:val="10"/>
        </w:numPr>
        <w:tabs>
          <w:tab w:val="left" w:pos="1276"/>
        </w:tabs>
        <w:spacing w:beforeLines="20" w:before="62" w:afterLines="20" w:after="62" w:line="360" w:lineRule="auto"/>
        <w:ind w:firstLine="147"/>
        <w:contextualSpacing w:val="0"/>
        <w:rPr>
          <w:rFonts w:ascii="仿宋" w:eastAsia="仿宋" w:hAnsi="仿宋" w:cs="宋体"/>
          <w:kern w:val="0"/>
          <w:sz w:val="28"/>
          <w:szCs w:val="28"/>
        </w:rPr>
      </w:pPr>
      <w:r w:rsidRPr="002036CA">
        <w:rPr>
          <w:rFonts w:ascii="仿宋" w:eastAsia="仿宋" w:hAnsi="仿宋" w:cs="宋体" w:hint="eastAsia"/>
          <w:kern w:val="0"/>
          <w:sz w:val="28"/>
          <w:szCs w:val="28"/>
        </w:rPr>
        <w:t>符合达标赛业务开展规定的其它资质条件。</w:t>
      </w:r>
    </w:p>
    <w:p w14:paraId="695F708F" w14:textId="5BA5A364"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非中登协赛事授权机构组织的达标赛，赛前须向中登协申请委派赛事</w:t>
      </w:r>
      <w:r w:rsidR="00B82E71">
        <w:rPr>
          <w:rFonts w:ascii="仿宋" w:eastAsia="仿宋" w:hAnsi="仿宋" w:cs="仿宋" w:hint="eastAsia"/>
          <w:sz w:val="28"/>
          <w:szCs w:val="32"/>
          <w:shd w:val="clear" w:color="auto" w:fill="FFFFFF"/>
        </w:rPr>
        <w:t>技术代表和</w:t>
      </w:r>
      <w:r w:rsidRPr="002036CA">
        <w:rPr>
          <w:rFonts w:ascii="仿宋" w:eastAsia="仿宋" w:hAnsi="仿宋" w:cs="仿宋" w:hint="eastAsia"/>
          <w:sz w:val="28"/>
          <w:szCs w:val="32"/>
          <w:shd w:val="clear" w:color="auto" w:fill="FFFFFF"/>
        </w:rPr>
        <w:t>安全员</w:t>
      </w:r>
      <w:r w:rsidR="00826EB1" w:rsidRPr="002036CA">
        <w:rPr>
          <w:rFonts w:ascii="仿宋" w:eastAsia="仿宋" w:hAnsi="仿宋" w:cs="仿宋" w:hint="eastAsia"/>
          <w:sz w:val="28"/>
          <w:szCs w:val="32"/>
          <w:shd w:val="clear" w:color="auto" w:fill="FFFFFF"/>
        </w:rPr>
        <w:t>全程督察赛事的执行</w:t>
      </w:r>
      <w:r w:rsidR="00826EB1">
        <w:rPr>
          <w:rFonts w:ascii="仿宋" w:eastAsia="仿宋" w:hAnsi="仿宋" w:cs="仿宋" w:hint="eastAsia"/>
          <w:sz w:val="28"/>
          <w:szCs w:val="32"/>
          <w:shd w:val="clear" w:color="auto" w:fill="FFFFFF"/>
        </w:rPr>
        <w:t>。技术代表和安全员</w:t>
      </w:r>
      <w:r w:rsidR="000E29A9">
        <w:rPr>
          <w:rFonts w:ascii="仿宋" w:eastAsia="仿宋" w:hAnsi="仿宋" w:cs="仿宋" w:hint="eastAsia"/>
          <w:sz w:val="28"/>
          <w:szCs w:val="32"/>
          <w:shd w:val="clear" w:color="auto" w:fill="FFFFFF"/>
        </w:rPr>
        <w:t>对于</w:t>
      </w:r>
      <w:r w:rsidR="000E29A9">
        <w:rPr>
          <w:rFonts w:ascii="仿宋" w:eastAsia="仿宋" w:hAnsi="仿宋" w:cs="仿宋" w:hint="eastAsia"/>
          <w:sz w:val="28"/>
          <w:szCs w:val="32"/>
          <w:shd w:val="clear" w:color="auto" w:fill="FFFFFF"/>
        </w:rPr>
        <w:lastRenderedPageBreak/>
        <w:t>赛事的安全执行有权提出延期、终止、取消比赛的建议</w:t>
      </w:r>
      <w:r w:rsidR="00B46B17">
        <w:rPr>
          <w:rFonts w:ascii="仿宋" w:eastAsia="仿宋" w:hAnsi="仿宋" w:cs="仿宋" w:hint="eastAsia"/>
          <w:sz w:val="28"/>
          <w:szCs w:val="32"/>
          <w:shd w:val="clear" w:color="auto" w:fill="FFFFFF"/>
        </w:rPr>
        <w:t>，</w:t>
      </w:r>
      <w:r w:rsidRPr="002036CA">
        <w:rPr>
          <w:rFonts w:ascii="仿宋" w:eastAsia="仿宋" w:hAnsi="仿宋" w:cs="仿宋" w:hint="eastAsia"/>
          <w:sz w:val="28"/>
          <w:szCs w:val="32"/>
          <w:shd w:val="clear" w:color="auto" w:fill="FFFFFF"/>
        </w:rPr>
        <w:t>对于达标赛证书的发放与否享有一票否决权</w:t>
      </w:r>
      <w:r w:rsidR="000E29A9">
        <w:rPr>
          <w:rFonts w:ascii="仿宋" w:eastAsia="仿宋" w:hAnsi="仿宋" w:cs="仿宋" w:hint="eastAsia"/>
          <w:sz w:val="28"/>
          <w:szCs w:val="32"/>
          <w:shd w:val="clear" w:color="auto" w:fill="FFFFFF"/>
        </w:rPr>
        <w:t>。</w:t>
      </w:r>
    </w:p>
    <w:p w14:paraId="0D6E01E8" w14:textId="77777777" w:rsidR="000F61A9" w:rsidRPr="002036CA" w:rsidRDefault="0063738D">
      <w:pPr>
        <w:pStyle w:val="ad"/>
        <w:numPr>
          <w:ilvl w:val="0"/>
          <w:numId w:val="8"/>
        </w:numPr>
        <w:ind w:firstLine="0"/>
        <w:rPr>
          <w:rFonts w:ascii="仿宋" w:eastAsia="仿宋" w:hAnsi="仿宋" w:cs="仿宋"/>
          <w:b/>
          <w:sz w:val="28"/>
          <w:szCs w:val="32"/>
        </w:rPr>
      </w:pPr>
      <w:r w:rsidRPr="002036CA">
        <w:rPr>
          <w:rFonts w:ascii="仿宋" w:eastAsia="仿宋" w:hAnsi="仿宋" w:cs="仿宋" w:hint="eastAsia"/>
          <w:b/>
          <w:sz w:val="28"/>
          <w:szCs w:val="32"/>
        </w:rPr>
        <w:t>赛事执行管理要求</w:t>
      </w:r>
    </w:p>
    <w:p w14:paraId="504BE098" w14:textId="2851AB96"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达标赛</w:t>
      </w:r>
      <w:r w:rsidR="003633A8">
        <w:rPr>
          <w:rFonts w:ascii="仿宋" w:eastAsia="仿宋" w:hAnsi="仿宋" w:cs="仿宋" w:hint="eastAsia"/>
          <w:sz w:val="28"/>
          <w:szCs w:val="32"/>
          <w:shd w:val="clear" w:color="auto" w:fill="FFFFFF"/>
        </w:rPr>
        <w:t>赛事</w:t>
      </w:r>
      <w:r w:rsidRPr="002036CA">
        <w:rPr>
          <w:rFonts w:ascii="仿宋" w:eastAsia="仿宋" w:hAnsi="仿宋" w:cs="仿宋" w:hint="eastAsia"/>
          <w:sz w:val="28"/>
          <w:szCs w:val="32"/>
          <w:shd w:val="clear" w:color="auto" w:fill="FFFFFF"/>
        </w:rPr>
        <w:t>授权机构可组织实施四级、五级山地户外达标赛，六级、七级山地户外达标赛由中登协组织实施。</w:t>
      </w:r>
    </w:p>
    <w:p w14:paraId="09F413B8" w14:textId="61FA4097" w:rsidR="000F61A9" w:rsidRPr="002036CA"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经中登协审核</w:t>
      </w:r>
      <w:r w:rsidR="002705F3">
        <w:rPr>
          <w:rFonts w:ascii="仿宋" w:eastAsia="仿宋" w:hAnsi="仿宋" w:cs="仿宋" w:hint="eastAsia"/>
          <w:sz w:val="28"/>
          <w:szCs w:val="32"/>
          <w:shd w:val="clear" w:color="auto" w:fill="FFFFFF"/>
        </w:rPr>
        <w:t>纳入</w:t>
      </w:r>
      <w:r w:rsidRPr="002036CA">
        <w:rPr>
          <w:rFonts w:ascii="仿宋" w:eastAsia="仿宋" w:hAnsi="仿宋" w:cs="仿宋" w:hint="eastAsia"/>
          <w:sz w:val="28"/>
          <w:szCs w:val="32"/>
          <w:shd w:val="clear" w:color="auto" w:fill="FFFFFF"/>
        </w:rPr>
        <w:t>的达标赛由赛事执行机构组织实施，中登协负责赛事的督察、指导工作，</w:t>
      </w:r>
      <w:r w:rsidRPr="00F34219">
        <w:rPr>
          <w:rFonts w:ascii="仿宋" w:eastAsia="仿宋" w:hAnsi="仿宋" w:cs="仿宋" w:hint="eastAsia"/>
          <w:sz w:val="28"/>
          <w:szCs w:val="32"/>
          <w:shd w:val="clear" w:color="auto" w:fill="FFFFFF"/>
        </w:rPr>
        <w:t>赛事</w:t>
      </w:r>
      <w:r w:rsidR="000E29A9">
        <w:rPr>
          <w:rFonts w:ascii="仿宋" w:eastAsia="仿宋" w:hAnsi="仿宋" w:cs="仿宋" w:hint="eastAsia"/>
          <w:sz w:val="28"/>
          <w:szCs w:val="32"/>
          <w:shd w:val="clear" w:color="auto" w:fill="FFFFFF"/>
        </w:rPr>
        <w:t>组织有关的应急处置、安全管理、医疗救援等</w:t>
      </w:r>
      <w:r w:rsidRPr="00F34219">
        <w:rPr>
          <w:rFonts w:ascii="仿宋" w:eastAsia="仿宋" w:hAnsi="仿宋" w:cs="仿宋" w:hint="eastAsia"/>
          <w:sz w:val="28"/>
          <w:szCs w:val="32"/>
          <w:shd w:val="clear" w:color="auto" w:fill="FFFFFF"/>
        </w:rPr>
        <w:t>由执行机构负责</w:t>
      </w:r>
      <w:r w:rsidRPr="002036CA">
        <w:rPr>
          <w:rFonts w:ascii="仿宋" w:eastAsia="仿宋" w:hAnsi="仿宋" w:cs="仿宋" w:hint="eastAsia"/>
          <w:sz w:val="28"/>
          <w:szCs w:val="32"/>
          <w:shd w:val="clear" w:color="auto" w:fill="FFFFFF"/>
        </w:rPr>
        <w:t>。</w:t>
      </w:r>
    </w:p>
    <w:p w14:paraId="73A52DEB" w14:textId="77777777" w:rsidR="000F61A9" w:rsidRPr="00F34219" w:rsidRDefault="0063738D">
      <w:pPr>
        <w:ind w:firstLineChars="200" w:firstLine="560"/>
        <w:rPr>
          <w:rFonts w:ascii="仿宋" w:eastAsia="仿宋" w:hAnsi="仿宋" w:cs="仿宋"/>
          <w:sz w:val="28"/>
          <w:szCs w:val="32"/>
          <w:shd w:val="clear" w:color="auto" w:fill="FFFFFF"/>
        </w:rPr>
      </w:pPr>
      <w:r w:rsidRPr="002036CA">
        <w:rPr>
          <w:rFonts w:ascii="仿宋" w:eastAsia="仿宋" w:hAnsi="仿宋" w:cs="仿宋" w:hint="eastAsia"/>
          <w:sz w:val="28"/>
          <w:szCs w:val="32"/>
          <w:shd w:val="clear" w:color="auto" w:fill="FFFFFF"/>
        </w:rPr>
        <w:t>达标赛赛事组织</w:t>
      </w:r>
      <w:r w:rsidRPr="00F34219">
        <w:rPr>
          <w:rFonts w:ascii="仿宋" w:eastAsia="仿宋" w:hAnsi="仿宋" w:cs="仿宋" w:hint="eastAsia"/>
          <w:sz w:val="28"/>
          <w:szCs w:val="32"/>
          <w:shd w:val="clear" w:color="auto" w:fill="FFFFFF"/>
        </w:rPr>
        <w:t>需按中登协赛事管理相关规定执行。</w:t>
      </w:r>
    </w:p>
    <w:p w14:paraId="55EFAC95" w14:textId="77777777" w:rsidR="00821747" w:rsidRPr="0002643E" w:rsidRDefault="00821747" w:rsidP="00F34219">
      <w:pPr>
        <w:numPr>
          <w:ilvl w:val="0"/>
          <w:numId w:val="1"/>
        </w:numPr>
        <w:ind w:firstLine="0"/>
        <w:rPr>
          <w:rFonts w:ascii="仿宋" w:eastAsia="仿宋" w:hAnsi="仿宋" w:cs="仿宋"/>
          <w:b/>
          <w:bCs/>
          <w:sz w:val="28"/>
          <w:szCs w:val="32"/>
          <w:shd w:val="clear" w:color="auto" w:fill="FFFFFF"/>
        </w:rPr>
      </w:pPr>
      <w:r>
        <w:rPr>
          <w:rFonts w:ascii="仿宋" w:eastAsia="仿宋" w:hAnsi="仿宋" w:cs="仿宋" w:hint="eastAsia"/>
          <w:b/>
          <w:bCs/>
          <w:sz w:val="28"/>
          <w:szCs w:val="32"/>
        </w:rPr>
        <w:t>附则</w:t>
      </w:r>
    </w:p>
    <w:p w14:paraId="22DF736E" w14:textId="3D468882" w:rsidR="00417857" w:rsidRPr="0002643E" w:rsidRDefault="0063738D" w:rsidP="0002643E">
      <w:pPr>
        <w:ind w:firstLineChars="200" w:firstLine="560"/>
        <w:rPr>
          <w:rFonts w:ascii="仿宋" w:eastAsia="仿宋" w:hAnsi="仿宋" w:cs="仿宋"/>
          <w:sz w:val="28"/>
          <w:szCs w:val="32"/>
          <w:shd w:val="clear" w:color="auto" w:fill="FFFFFF"/>
        </w:rPr>
        <w:sectPr w:rsidR="00417857" w:rsidRPr="0002643E">
          <w:pgSz w:w="11906" w:h="16838"/>
          <w:pgMar w:top="1440" w:right="1800" w:bottom="1440" w:left="1800" w:header="851" w:footer="992" w:gutter="0"/>
          <w:cols w:space="425"/>
          <w:docGrid w:type="lines" w:linePitch="312"/>
        </w:sectPr>
      </w:pPr>
      <w:r w:rsidRPr="0002643E">
        <w:rPr>
          <w:rFonts w:ascii="仿宋" w:eastAsia="仿宋" w:hAnsi="仿宋" w:cs="仿宋" w:hint="eastAsia"/>
          <w:sz w:val="28"/>
          <w:szCs w:val="32"/>
          <w:shd w:val="clear" w:color="auto" w:fill="FFFFFF"/>
        </w:rPr>
        <w:t>本实施细则的解释权和修订权归中国登山协会，本细则自</w:t>
      </w:r>
      <w:r w:rsidRPr="0002643E">
        <w:rPr>
          <w:rFonts w:ascii="仿宋" w:eastAsia="仿宋" w:hAnsi="仿宋" w:cs="仿宋"/>
          <w:sz w:val="28"/>
          <w:szCs w:val="32"/>
          <w:shd w:val="clear" w:color="auto" w:fill="FFFFFF"/>
        </w:rPr>
        <w:t>2023</w:t>
      </w:r>
      <w:r w:rsidRPr="0002643E">
        <w:rPr>
          <w:rFonts w:ascii="仿宋" w:eastAsia="仿宋" w:hAnsi="仿宋" w:cs="仿宋" w:hint="eastAsia"/>
          <w:sz w:val="28"/>
          <w:szCs w:val="32"/>
          <w:shd w:val="clear" w:color="auto" w:fill="FFFFFF"/>
        </w:rPr>
        <w:t>年</w:t>
      </w:r>
      <w:r w:rsidRPr="0002643E">
        <w:rPr>
          <w:rFonts w:ascii="仿宋" w:eastAsia="仿宋" w:hAnsi="仿宋" w:cs="仿宋"/>
          <w:sz w:val="28"/>
          <w:szCs w:val="32"/>
          <w:shd w:val="clear" w:color="auto" w:fill="FFFFFF"/>
        </w:rPr>
        <w:t>3月1日起试行。</w:t>
      </w:r>
    </w:p>
    <w:p w14:paraId="715BFB87" w14:textId="1533BB65" w:rsidR="000F61A9" w:rsidRPr="002B5B16" w:rsidRDefault="0063738D">
      <w:pPr>
        <w:jc w:val="center"/>
        <w:rPr>
          <w:rFonts w:ascii="仿宋" w:eastAsia="仿宋" w:hAnsi="仿宋"/>
          <w:b/>
          <w:sz w:val="28"/>
        </w:rPr>
      </w:pPr>
      <w:r w:rsidRPr="002B5B16">
        <w:rPr>
          <w:rFonts w:ascii="仿宋" w:eastAsia="仿宋" w:hAnsi="仿宋" w:hint="eastAsia"/>
          <w:b/>
          <w:sz w:val="28"/>
        </w:rPr>
        <w:lastRenderedPageBreak/>
        <w:t>山地户外运动</w:t>
      </w:r>
      <w:r w:rsidR="00F4205E" w:rsidRPr="002B5B16">
        <w:rPr>
          <w:rFonts w:ascii="仿宋" w:eastAsia="仿宋" w:hAnsi="仿宋" w:hint="eastAsia"/>
          <w:b/>
          <w:sz w:val="28"/>
        </w:rPr>
        <w:t>水平</w:t>
      </w:r>
      <w:r w:rsidRPr="002B5B16">
        <w:rPr>
          <w:rFonts w:ascii="仿宋" w:eastAsia="仿宋" w:hAnsi="仿宋" w:hint="eastAsia"/>
          <w:b/>
          <w:sz w:val="28"/>
        </w:rPr>
        <w:t>等级</w:t>
      </w:r>
      <w:r w:rsidR="00F4205E" w:rsidRPr="002B5B16">
        <w:rPr>
          <w:rFonts w:ascii="仿宋" w:eastAsia="仿宋" w:hAnsi="仿宋" w:hint="eastAsia"/>
          <w:b/>
          <w:sz w:val="28"/>
        </w:rPr>
        <w:t>——</w:t>
      </w:r>
      <w:r w:rsidRPr="002B5B16">
        <w:rPr>
          <w:rFonts w:ascii="仿宋" w:eastAsia="仿宋" w:hAnsi="仿宋" w:hint="eastAsia"/>
          <w:b/>
          <w:sz w:val="28"/>
        </w:rPr>
        <w:t>申请一览表</w:t>
      </w:r>
    </w:p>
    <w:tbl>
      <w:tblPr>
        <w:tblStyle w:val="ab"/>
        <w:tblW w:w="14879" w:type="dxa"/>
        <w:jc w:val="center"/>
        <w:tblLayout w:type="fixed"/>
        <w:tblCellMar>
          <w:left w:w="57" w:type="dxa"/>
          <w:right w:w="57" w:type="dxa"/>
        </w:tblCellMar>
        <w:tblLook w:val="04A0" w:firstRow="1" w:lastRow="0" w:firstColumn="1" w:lastColumn="0" w:noHBand="0" w:noVBand="1"/>
      </w:tblPr>
      <w:tblGrid>
        <w:gridCol w:w="654"/>
        <w:gridCol w:w="763"/>
        <w:gridCol w:w="1554"/>
        <w:gridCol w:w="1986"/>
        <w:gridCol w:w="2125"/>
        <w:gridCol w:w="2387"/>
        <w:gridCol w:w="47"/>
        <w:gridCol w:w="1921"/>
        <w:gridCol w:w="8"/>
        <w:gridCol w:w="1822"/>
        <w:gridCol w:w="43"/>
        <w:gridCol w:w="1569"/>
      </w:tblGrid>
      <w:tr w:rsidR="0015273F" w:rsidRPr="002B5B16" w14:paraId="705CB2E1" w14:textId="77777777" w:rsidTr="0002643E">
        <w:trPr>
          <w:trHeight w:val="567"/>
          <w:jc w:val="center"/>
        </w:trPr>
        <w:tc>
          <w:tcPr>
            <w:tcW w:w="1417" w:type="dxa"/>
            <w:gridSpan w:val="2"/>
            <w:tcBorders>
              <w:tl2br w:val="single" w:sz="4" w:space="0" w:color="auto"/>
            </w:tcBorders>
            <w:shd w:val="clear" w:color="auto" w:fill="auto"/>
            <w:vAlign w:val="center"/>
          </w:tcPr>
          <w:p w14:paraId="70CD6F90" w14:textId="77777777" w:rsidR="000F61A9" w:rsidRPr="002B5B16" w:rsidRDefault="0063738D">
            <w:pPr>
              <w:jc w:val="right"/>
              <w:rPr>
                <w:rFonts w:ascii="仿宋" w:eastAsia="仿宋" w:hAnsi="仿宋"/>
                <w:b/>
                <w:bCs/>
              </w:rPr>
            </w:pPr>
            <w:r w:rsidRPr="002B5B16">
              <w:rPr>
                <w:rFonts w:ascii="仿宋" w:eastAsia="仿宋" w:hAnsi="仿宋" w:hint="eastAsia"/>
                <w:b/>
                <w:bCs/>
              </w:rPr>
              <w:t>等级</w:t>
            </w:r>
          </w:p>
          <w:p w14:paraId="143DDB87" w14:textId="77777777" w:rsidR="000F61A9" w:rsidRPr="002B5B16" w:rsidRDefault="0063738D">
            <w:pPr>
              <w:rPr>
                <w:rFonts w:ascii="仿宋" w:eastAsia="仿宋" w:hAnsi="仿宋"/>
                <w:b/>
                <w:bCs/>
              </w:rPr>
            </w:pPr>
            <w:r w:rsidRPr="002B5B16">
              <w:rPr>
                <w:rFonts w:ascii="仿宋" w:eastAsia="仿宋" w:hAnsi="仿宋" w:hint="eastAsia"/>
                <w:b/>
                <w:bCs/>
              </w:rPr>
              <w:t>事项</w:t>
            </w:r>
          </w:p>
        </w:tc>
        <w:tc>
          <w:tcPr>
            <w:tcW w:w="1554" w:type="dxa"/>
            <w:shd w:val="clear" w:color="auto" w:fill="auto"/>
            <w:vAlign w:val="center"/>
          </w:tcPr>
          <w:p w14:paraId="241B9965"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一级</w:t>
            </w:r>
          </w:p>
        </w:tc>
        <w:tc>
          <w:tcPr>
            <w:tcW w:w="1986" w:type="dxa"/>
            <w:shd w:val="clear" w:color="auto" w:fill="auto"/>
            <w:vAlign w:val="center"/>
          </w:tcPr>
          <w:p w14:paraId="51D878E1"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二级</w:t>
            </w:r>
          </w:p>
        </w:tc>
        <w:tc>
          <w:tcPr>
            <w:tcW w:w="2125" w:type="dxa"/>
            <w:shd w:val="clear" w:color="auto" w:fill="auto"/>
            <w:vAlign w:val="center"/>
          </w:tcPr>
          <w:p w14:paraId="78A22AA0"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三级</w:t>
            </w:r>
          </w:p>
        </w:tc>
        <w:tc>
          <w:tcPr>
            <w:tcW w:w="2387" w:type="dxa"/>
            <w:shd w:val="clear" w:color="auto" w:fill="auto"/>
            <w:vAlign w:val="center"/>
          </w:tcPr>
          <w:p w14:paraId="004A22A2"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四级</w:t>
            </w:r>
          </w:p>
        </w:tc>
        <w:tc>
          <w:tcPr>
            <w:tcW w:w="1968" w:type="dxa"/>
            <w:gridSpan w:val="2"/>
            <w:shd w:val="clear" w:color="auto" w:fill="auto"/>
            <w:vAlign w:val="center"/>
          </w:tcPr>
          <w:p w14:paraId="371F408C"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五级</w:t>
            </w:r>
          </w:p>
        </w:tc>
        <w:tc>
          <w:tcPr>
            <w:tcW w:w="1830" w:type="dxa"/>
            <w:gridSpan w:val="2"/>
            <w:shd w:val="clear" w:color="auto" w:fill="auto"/>
            <w:vAlign w:val="center"/>
          </w:tcPr>
          <w:p w14:paraId="44FC0E55"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六级</w:t>
            </w:r>
          </w:p>
        </w:tc>
        <w:tc>
          <w:tcPr>
            <w:tcW w:w="1612" w:type="dxa"/>
            <w:gridSpan w:val="2"/>
            <w:shd w:val="clear" w:color="auto" w:fill="auto"/>
            <w:vAlign w:val="center"/>
          </w:tcPr>
          <w:p w14:paraId="14BEA215" w14:textId="77777777" w:rsidR="000F61A9" w:rsidRPr="002B5B16" w:rsidRDefault="0063738D">
            <w:pPr>
              <w:jc w:val="center"/>
              <w:rPr>
                <w:rFonts w:ascii="仿宋" w:eastAsia="仿宋" w:hAnsi="仿宋"/>
                <w:b/>
                <w:bCs/>
                <w:szCs w:val="24"/>
              </w:rPr>
            </w:pPr>
            <w:r w:rsidRPr="002B5B16">
              <w:rPr>
                <w:rFonts w:ascii="仿宋" w:eastAsia="仿宋" w:hAnsi="仿宋" w:hint="eastAsia"/>
                <w:b/>
                <w:bCs/>
                <w:szCs w:val="24"/>
              </w:rPr>
              <w:t>七级</w:t>
            </w:r>
          </w:p>
        </w:tc>
      </w:tr>
      <w:tr w:rsidR="0015273F" w:rsidRPr="002B5B16" w14:paraId="501F236E" w14:textId="77777777" w:rsidTr="0002643E">
        <w:trPr>
          <w:trHeight w:val="567"/>
          <w:jc w:val="center"/>
        </w:trPr>
        <w:tc>
          <w:tcPr>
            <w:tcW w:w="1417" w:type="dxa"/>
            <w:gridSpan w:val="2"/>
            <w:shd w:val="clear" w:color="auto" w:fill="auto"/>
            <w:vAlign w:val="center"/>
          </w:tcPr>
          <w:p w14:paraId="2F4744DF" w14:textId="1B0F14F3" w:rsidR="00AD7025" w:rsidRPr="002B5B16" w:rsidRDefault="0063738D" w:rsidP="00AD7025">
            <w:pPr>
              <w:jc w:val="center"/>
              <w:rPr>
                <w:rFonts w:ascii="仿宋" w:eastAsia="仿宋" w:hAnsi="仿宋"/>
                <w:b/>
                <w:bCs/>
              </w:rPr>
            </w:pPr>
            <w:r w:rsidRPr="002B5B16">
              <w:rPr>
                <w:rFonts w:ascii="仿宋" w:eastAsia="仿宋" w:hAnsi="仿宋" w:hint="eastAsia"/>
                <w:b/>
                <w:bCs/>
              </w:rPr>
              <w:t>《标准》</w:t>
            </w:r>
          </w:p>
        </w:tc>
        <w:tc>
          <w:tcPr>
            <w:tcW w:w="1554" w:type="dxa"/>
            <w:shd w:val="clear" w:color="auto" w:fill="auto"/>
            <w:vAlign w:val="center"/>
          </w:tcPr>
          <w:p w14:paraId="5C29DE79"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（一）参加过山地户外运动；</w:t>
            </w:r>
          </w:p>
          <w:p w14:paraId="4D48C264"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（二）持有一级山地户外运动技能培训证书。</w:t>
            </w:r>
          </w:p>
        </w:tc>
        <w:tc>
          <w:tcPr>
            <w:tcW w:w="1986" w:type="dxa"/>
            <w:shd w:val="clear" w:color="auto" w:fill="auto"/>
            <w:vAlign w:val="center"/>
          </w:tcPr>
          <w:p w14:paraId="7B564885"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（一）参加山地户外运动次数不少于三次；</w:t>
            </w:r>
          </w:p>
          <w:p w14:paraId="3829207C" w14:textId="4F3FE619"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（二）参加一次等级评</w:t>
            </w:r>
            <w:r w:rsidR="00A23CAB" w:rsidRPr="002B5B16">
              <w:rPr>
                <w:rFonts w:ascii="仿宋" w:eastAsia="仿宋" w:hAnsi="仿宋" w:cs="Times New Roman" w:hint="eastAsia"/>
                <w:sz w:val="18"/>
              </w:rPr>
              <w:t>定</w:t>
            </w:r>
            <w:r w:rsidRPr="002B5B16">
              <w:rPr>
                <w:rFonts w:ascii="仿宋" w:eastAsia="仿宋" w:hAnsi="仿宋" w:cs="Times New Roman" w:hint="eastAsia"/>
                <w:sz w:val="18"/>
              </w:rPr>
              <w:t>机构组织的活动；</w:t>
            </w:r>
          </w:p>
          <w:p w14:paraId="1CD00CCA"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（三）持有二级山地户外运动技能培训证书。</w:t>
            </w:r>
          </w:p>
        </w:tc>
        <w:tc>
          <w:tcPr>
            <w:tcW w:w="2125" w:type="dxa"/>
            <w:shd w:val="clear" w:color="auto" w:fill="auto"/>
            <w:vAlign w:val="center"/>
          </w:tcPr>
          <w:p w14:paraId="74876FC1"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（一）近一年参加山地户外运动次数不少于六次；</w:t>
            </w:r>
          </w:p>
          <w:p w14:paraId="0AD73F2B"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（二）持有三级山地户外运动技能培训证书。</w:t>
            </w:r>
          </w:p>
        </w:tc>
        <w:tc>
          <w:tcPr>
            <w:tcW w:w="2387" w:type="dxa"/>
            <w:shd w:val="clear" w:color="auto" w:fill="auto"/>
            <w:vAlign w:val="center"/>
          </w:tcPr>
          <w:p w14:paraId="7CBD68AA" w14:textId="27AF1ADC" w:rsidR="00935380" w:rsidRPr="002B5B16" w:rsidRDefault="0063738D">
            <w:pPr>
              <w:rPr>
                <w:rFonts w:ascii="仿宋" w:eastAsia="仿宋" w:hAnsi="仿宋" w:cs="Times New Roman"/>
                <w:sz w:val="18"/>
              </w:rPr>
            </w:pPr>
            <w:r w:rsidRPr="002B5B16">
              <w:rPr>
                <w:rFonts w:ascii="仿宋" w:eastAsia="仿宋" w:hAnsi="仿宋" w:cs="Times New Roman" w:hint="eastAsia"/>
                <w:sz w:val="18"/>
              </w:rPr>
              <w:t>（一）</w:t>
            </w:r>
            <w:r w:rsidR="00935380" w:rsidRPr="002B5B16">
              <w:rPr>
                <w:rFonts w:ascii="仿宋" w:eastAsia="仿宋" w:hAnsi="仿宋" w:cs="Times New Roman" w:hint="eastAsia"/>
                <w:sz w:val="18"/>
              </w:rPr>
              <w:t>持有三级山地户外运动水平等级证书；</w:t>
            </w:r>
          </w:p>
          <w:p w14:paraId="7E9F186D" w14:textId="6D2789BA" w:rsidR="000F61A9" w:rsidRPr="002B5B16" w:rsidRDefault="00935380">
            <w:pPr>
              <w:rPr>
                <w:rFonts w:ascii="仿宋" w:eastAsia="仿宋" w:hAnsi="仿宋" w:cs="Times New Roman"/>
                <w:sz w:val="18"/>
              </w:rPr>
            </w:pPr>
            <w:r w:rsidRPr="002B5B16">
              <w:rPr>
                <w:rFonts w:ascii="仿宋" w:eastAsia="仿宋" w:hAnsi="仿宋" w:cs="Times New Roman" w:hint="eastAsia"/>
                <w:sz w:val="18"/>
              </w:rPr>
              <w:t>（二）</w:t>
            </w:r>
            <w:r w:rsidR="002705F3">
              <w:rPr>
                <w:rFonts w:ascii="仿宋" w:eastAsia="仿宋" w:hAnsi="仿宋" w:cs="Times New Roman" w:hint="eastAsia"/>
                <w:sz w:val="18"/>
              </w:rPr>
              <w:t>参加中国登山协会组织或授权</w:t>
            </w:r>
            <w:r w:rsidR="0063738D" w:rsidRPr="002B5B16">
              <w:rPr>
                <w:rFonts w:ascii="仿宋" w:eastAsia="仿宋" w:hAnsi="仿宋" w:cs="Times New Roman" w:hint="eastAsia"/>
                <w:sz w:val="18"/>
              </w:rPr>
              <w:t>的赛事、活动、培训总次数不少于六次；</w:t>
            </w:r>
          </w:p>
          <w:p w14:paraId="38791C90" w14:textId="7CA8BDAC"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w:t>
            </w:r>
            <w:r w:rsidR="00935380" w:rsidRPr="002B5B16">
              <w:rPr>
                <w:rFonts w:ascii="仿宋" w:eastAsia="仿宋" w:hAnsi="仿宋" w:cs="Times New Roman" w:hint="eastAsia"/>
                <w:sz w:val="18"/>
              </w:rPr>
              <w:t>三</w:t>
            </w:r>
            <w:r w:rsidRPr="002B5B16">
              <w:rPr>
                <w:rFonts w:ascii="仿宋" w:eastAsia="仿宋" w:hAnsi="仿宋" w:cs="Times New Roman" w:hint="eastAsia"/>
                <w:sz w:val="18"/>
              </w:rPr>
              <w:t>）持有四级山地户外运动技能培训证书；</w:t>
            </w:r>
          </w:p>
          <w:p w14:paraId="194989AC" w14:textId="70816139" w:rsidR="000F61A9" w:rsidRPr="002B5B16" w:rsidRDefault="0063738D">
            <w:pPr>
              <w:rPr>
                <w:rFonts w:ascii="仿宋" w:eastAsia="仿宋" w:hAnsi="仿宋"/>
                <w:sz w:val="18"/>
              </w:rPr>
            </w:pPr>
            <w:r w:rsidRPr="002B5B16">
              <w:rPr>
                <w:rFonts w:ascii="仿宋" w:eastAsia="仿宋" w:hAnsi="仿宋" w:cs="Times New Roman" w:hint="eastAsia"/>
                <w:sz w:val="18"/>
              </w:rPr>
              <w:t>（</w:t>
            </w:r>
            <w:r w:rsidR="00935380" w:rsidRPr="002B5B16">
              <w:rPr>
                <w:rFonts w:ascii="仿宋" w:eastAsia="仿宋" w:hAnsi="仿宋" w:cs="Times New Roman" w:hint="eastAsia"/>
                <w:sz w:val="18"/>
              </w:rPr>
              <w:t>四</w:t>
            </w:r>
            <w:r w:rsidRPr="002B5B16">
              <w:rPr>
                <w:rFonts w:ascii="仿宋" w:eastAsia="仿宋" w:hAnsi="仿宋" w:cs="Times New Roman" w:hint="eastAsia"/>
                <w:sz w:val="18"/>
              </w:rPr>
              <w:t>）持有四级山地户外达标赛证书。</w:t>
            </w:r>
          </w:p>
        </w:tc>
        <w:tc>
          <w:tcPr>
            <w:tcW w:w="1968" w:type="dxa"/>
            <w:gridSpan w:val="2"/>
            <w:shd w:val="clear" w:color="auto" w:fill="auto"/>
            <w:vAlign w:val="center"/>
          </w:tcPr>
          <w:p w14:paraId="3533384B" w14:textId="2E7BBDB8"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（一）持有四级山地户外运动</w:t>
            </w:r>
            <w:r w:rsidR="0015273F" w:rsidRPr="002B5B16">
              <w:rPr>
                <w:rFonts w:ascii="仿宋" w:eastAsia="仿宋" w:hAnsi="仿宋" w:cs="Times New Roman" w:hint="eastAsia"/>
                <w:sz w:val="18"/>
              </w:rPr>
              <w:t>水平</w:t>
            </w:r>
            <w:r w:rsidRPr="002B5B16">
              <w:rPr>
                <w:rFonts w:ascii="仿宋" w:eastAsia="仿宋" w:hAnsi="仿宋" w:cs="Times New Roman" w:hint="eastAsia"/>
                <w:sz w:val="18"/>
              </w:rPr>
              <w:t>等级证书；</w:t>
            </w:r>
          </w:p>
          <w:p w14:paraId="0903608D"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（二）持有五级山地户外达标赛证书。</w:t>
            </w:r>
          </w:p>
        </w:tc>
        <w:tc>
          <w:tcPr>
            <w:tcW w:w="1830" w:type="dxa"/>
            <w:gridSpan w:val="2"/>
            <w:shd w:val="clear" w:color="auto" w:fill="auto"/>
            <w:vAlign w:val="center"/>
          </w:tcPr>
          <w:p w14:paraId="619BC9C0" w14:textId="5C2A18FA"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（一）持有五级山地户外运动</w:t>
            </w:r>
            <w:r w:rsidR="0015273F" w:rsidRPr="002B5B16">
              <w:rPr>
                <w:rFonts w:ascii="仿宋" w:eastAsia="仿宋" w:hAnsi="仿宋" w:cs="Times New Roman" w:hint="eastAsia"/>
                <w:sz w:val="18"/>
              </w:rPr>
              <w:t>水平</w:t>
            </w:r>
            <w:r w:rsidRPr="002B5B16">
              <w:rPr>
                <w:rFonts w:ascii="仿宋" w:eastAsia="仿宋" w:hAnsi="仿宋" w:cs="Times New Roman" w:hint="eastAsia"/>
                <w:sz w:val="18"/>
              </w:rPr>
              <w:t>等级证书；</w:t>
            </w:r>
          </w:p>
          <w:p w14:paraId="3097C45C"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（二）持有六级山地户外运动技能培训证书；</w:t>
            </w:r>
          </w:p>
          <w:p w14:paraId="4954CFB1"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（三）持有六级山地户外达标赛证书。</w:t>
            </w:r>
          </w:p>
        </w:tc>
        <w:tc>
          <w:tcPr>
            <w:tcW w:w="1612" w:type="dxa"/>
            <w:gridSpan w:val="2"/>
            <w:shd w:val="clear" w:color="auto" w:fill="auto"/>
            <w:vAlign w:val="center"/>
          </w:tcPr>
          <w:p w14:paraId="55B0A413" w14:textId="560D268E"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（一）持有六级山地户外运动</w:t>
            </w:r>
            <w:r w:rsidR="0015273F" w:rsidRPr="002B5B16">
              <w:rPr>
                <w:rFonts w:ascii="仿宋" w:eastAsia="仿宋" w:hAnsi="仿宋" w:cs="Times New Roman" w:hint="eastAsia"/>
                <w:sz w:val="18"/>
              </w:rPr>
              <w:t>水平</w:t>
            </w:r>
            <w:r w:rsidRPr="002B5B16">
              <w:rPr>
                <w:rFonts w:ascii="仿宋" w:eastAsia="仿宋" w:hAnsi="仿宋" w:cs="Times New Roman" w:hint="eastAsia"/>
                <w:sz w:val="18"/>
              </w:rPr>
              <w:t>等级证书；</w:t>
            </w:r>
          </w:p>
          <w:p w14:paraId="74934085" w14:textId="77777777" w:rsidR="000F61A9" w:rsidRPr="002B5B16" w:rsidRDefault="0063738D">
            <w:pPr>
              <w:rPr>
                <w:rFonts w:ascii="仿宋" w:eastAsia="仿宋" w:hAnsi="仿宋" w:cs="Times New Roman"/>
                <w:sz w:val="18"/>
              </w:rPr>
            </w:pPr>
            <w:r w:rsidRPr="002B5B16">
              <w:rPr>
                <w:rFonts w:ascii="仿宋" w:eastAsia="仿宋" w:hAnsi="仿宋" w:cs="Times New Roman" w:hint="eastAsia"/>
                <w:sz w:val="18"/>
              </w:rPr>
              <w:t>（二）持有七级山地户外达标赛证书。</w:t>
            </w:r>
          </w:p>
        </w:tc>
      </w:tr>
      <w:tr w:rsidR="0015273F" w:rsidRPr="002B5B16" w14:paraId="78695A8F" w14:textId="77777777" w:rsidTr="0002643E">
        <w:trPr>
          <w:trHeight w:val="567"/>
          <w:jc w:val="center"/>
        </w:trPr>
        <w:tc>
          <w:tcPr>
            <w:tcW w:w="654" w:type="dxa"/>
            <w:vMerge w:val="restart"/>
            <w:shd w:val="clear" w:color="auto" w:fill="auto"/>
            <w:vAlign w:val="center"/>
          </w:tcPr>
          <w:p w14:paraId="559F0934" w14:textId="518CF977" w:rsidR="000F61A9" w:rsidRPr="002B5B16" w:rsidRDefault="007F42B0">
            <w:pPr>
              <w:jc w:val="center"/>
              <w:rPr>
                <w:rFonts w:ascii="仿宋" w:eastAsia="仿宋" w:hAnsi="仿宋"/>
                <w:b/>
                <w:bCs/>
              </w:rPr>
            </w:pPr>
            <w:r w:rsidRPr="002B5B16">
              <w:rPr>
                <w:rFonts w:ascii="仿宋" w:eastAsia="仿宋" w:hAnsi="仿宋" w:hint="eastAsia"/>
                <w:b/>
                <w:bCs/>
              </w:rPr>
              <w:t>条件</w:t>
            </w:r>
          </w:p>
          <w:p w14:paraId="5130EC5A" w14:textId="77777777" w:rsidR="000F61A9" w:rsidRPr="002B5B16" w:rsidRDefault="0063738D">
            <w:pPr>
              <w:jc w:val="center"/>
              <w:rPr>
                <w:rFonts w:ascii="仿宋" w:eastAsia="仿宋" w:hAnsi="仿宋"/>
                <w:b/>
                <w:bCs/>
              </w:rPr>
            </w:pPr>
            <w:r w:rsidRPr="002B5B16">
              <w:rPr>
                <w:rFonts w:ascii="仿宋" w:eastAsia="仿宋" w:hAnsi="仿宋" w:hint="eastAsia"/>
                <w:b/>
                <w:bCs/>
              </w:rPr>
              <w:t>维度</w:t>
            </w:r>
          </w:p>
        </w:tc>
        <w:tc>
          <w:tcPr>
            <w:tcW w:w="763" w:type="dxa"/>
            <w:shd w:val="clear" w:color="auto" w:fill="auto"/>
            <w:vAlign w:val="center"/>
          </w:tcPr>
          <w:p w14:paraId="5CE81814" w14:textId="77777777" w:rsidR="000F61A9" w:rsidRPr="002B5B16" w:rsidRDefault="0063738D">
            <w:pPr>
              <w:jc w:val="center"/>
              <w:rPr>
                <w:rFonts w:ascii="仿宋" w:eastAsia="仿宋" w:hAnsi="仿宋"/>
                <w:b/>
                <w:bCs/>
                <w:kern w:val="0"/>
                <w:szCs w:val="20"/>
              </w:rPr>
            </w:pPr>
            <w:r w:rsidRPr="002B5B16">
              <w:rPr>
                <w:rFonts w:ascii="仿宋" w:eastAsia="仿宋" w:hAnsi="仿宋" w:hint="eastAsia"/>
                <w:b/>
                <w:bCs/>
              </w:rPr>
              <w:t>活动</w:t>
            </w:r>
          </w:p>
        </w:tc>
        <w:tc>
          <w:tcPr>
            <w:tcW w:w="1554" w:type="dxa"/>
            <w:shd w:val="clear" w:color="auto" w:fill="auto"/>
            <w:vAlign w:val="center"/>
          </w:tcPr>
          <w:p w14:paraId="4EF099DF" w14:textId="77777777" w:rsidR="000F61A9" w:rsidRPr="002B5B16" w:rsidRDefault="0063738D">
            <w:pPr>
              <w:jc w:val="center"/>
              <w:rPr>
                <w:rFonts w:ascii="仿宋" w:eastAsia="仿宋" w:hAnsi="仿宋"/>
                <w:sz w:val="18"/>
              </w:rPr>
            </w:pPr>
            <w:r w:rsidRPr="002B5B16">
              <w:rPr>
                <w:rFonts w:ascii="仿宋" w:eastAsia="仿宋" w:hAnsi="仿宋" w:hint="eastAsia"/>
                <w:sz w:val="18"/>
              </w:rPr>
              <w:t>参加过山地户外运动</w:t>
            </w:r>
          </w:p>
        </w:tc>
        <w:tc>
          <w:tcPr>
            <w:tcW w:w="1986" w:type="dxa"/>
            <w:shd w:val="clear" w:color="auto" w:fill="auto"/>
            <w:vAlign w:val="center"/>
          </w:tcPr>
          <w:p w14:paraId="7F4BDB59" w14:textId="77777777" w:rsidR="000F61A9" w:rsidRPr="002B5B16" w:rsidRDefault="0063738D">
            <w:pPr>
              <w:jc w:val="left"/>
              <w:rPr>
                <w:rFonts w:ascii="仿宋" w:eastAsia="仿宋" w:hAnsi="仿宋" w:cs="Times New Roman"/>
                <w:sz w:val="18"/>
              </w:rPr>
            </w:pPr>
            <w:r w:rsidRPr="002B5B16">
              <w:rPr>
                <w:rFonts w:ascii="仿宋" w:eastAsia="仿宋" w:hAnsi="仿宋" w:cs="Times New Roman" w:hint="eastAsia"/>
                <w:sz w:val="18"/>
              </w:rPr>
              <w:t>参加山地户外运动次数不少于三次</w:t>
            </w:r>
          </w:p>
          <w:p w14:paraId="1C2ACF48" w14:textId="616B341B" w:rsidR="000F61A9" w:rsidRPr="002B5B16" w:rsidRDefault="0063738D">
            <w:pPr>
              <w:jc w:val="left"/>
              <w:rPr>
                <w:rFonts w:ascii="仿宋" w:eastAsia="仿宋" w:hAnsi="仿宋" w:cs="Times New Roman"/>
                <w:sz w:val="18"/>
              </w:rPr>
            </w:pPr>
            <w:r w:rsidRPr="002B5B16">
              <w:rPr>
                <w:rFonts w:ascii="仿宋" w:eastAsia="仿宋" w:hAnsi="仿宋" w:cs="Times New Roman" w:hint="eastAsia"/>
                <w:sz w:val="18"/>
              </w:rPr>
              <w:t>参加一次等级评</w:t>
            </w:r>
            <w:r w:rsidR="00A23CAB" w:rsidRPr="002B5B16">
              <w:rPr>
                <w:rFonts w:ascii="仿宋" w:eastAsia="仿宋" w:hAnsi="仿宋" w:cs="Times New Roman" w:hint="eastAsia"/>
                <w:sz w:val="18"/>
              </w:rPr>
              <w:t>定</w:t>
            </w:r>
            <w:r w:rsidRPr="002B5B16">
              <w:rPr>
                <w:rFonts w:ascii="仿宋" w:eastAsia="仿宋" w:hAnsi="仿宋" w:cs="Times New Roman" w:hint="eastAsia"/>
                <w:sz w:val="18"/>
              </w:rPr>
              <w:t>机构组织的活动</w:t>
            </w:r>
          </w:p>
        </w:tc>
        <w:tc>
          <w:tcPr>
            <w:tcW w:w="2125" w:type="dxa"/>
            <w:shd w:val="clear" w:color="auto" w:fill="auto"/>
            <w:vAlign w:val="center"/>
          </w:tcPr>
          <w:p w14:paraId="315ED101" w14:textId="77777777" w:rsidR="000F61A9" w:rsidRPr="002B5B16" w:rsidRDefault="0063738D">
            <w:pPr>
              <w:jc w:val="left"/>
              <w:rPr>
                <w:rFonts w:ascii="仿宋" w:eastAsia="仿宋" w:hAnsi="仿宋"/>
                <w:sz w:val="18"/>
              </w:rPr>
            </w:pPr>
            <w:r w:rsidRPr="002B5B16">
              <w:rPr>
                <w:rFonts w:ascii="仿宋" w:eastAsia="仿宋" w:hAnsi="仿宋" w:cs="Times New Roman" w:hint="eastAsia"/>
                <w:sz w:val="18"/>
              </w:rPr>
              <w:t>近一年参加山地户外运动次数不少于六次</w:t>
            </w:r>
          </w:p>
        </w:tc>
        <w:tc>
          <w:tcPr>
            <w:tcW w:w="2387" w:type="dxa"/>
            <w:shd w:val="clear" w:color="auto" w:fill="auto"/>
            <w:vAlign w:val="center"/>
          </w:tcPr>
          <w:p w14:paraId="1D84D0A8" w14:textId="7A371D05" w:rsidR="000F61A9" w:rsidRPr="002B5B16" w:rsidRDefault="0063738D" w:rsidP="002705F3">
            <w:pPr>
              <w:jc w:val="left"/>
              <w:rPr>
                <w:rFonts w:ascii="仿宋" w:eastAsia="仿宋" w:hAnsi="仿宋"/>
                <w:sz w:val="18"/>
              </w:rPr>
            </w:pPr>
            <w:r w:rsidRPr="002B5B16">
              <w:rPr>
                <w:rFonts w:ascii="仿宋" w:eastAsia="仿宋" w:hAnsi="仿宋" w:cs="Times New Roman" w:hint="eastAsia"/>
                <w:sz w:val="18"/>
              </w:rPr>
              <w:t>参加中国登山协会组织或</w:t>
            </w:r>
            <w:r w:rsidR="002705F3">
              <w:rPr>
                <w:rFonts w:ascii="仿宋" w:eastAsia="仿宋" w:hAnsi="仿宋" w:cs="Times New Roman" w:hint="eastAsia"/>
                <w:sz w:val="18"/>
              </w:rPr>
              <w:t>授权</w:t>
            </w:r>
            <w:r w:rsidRPr="002B5B16">
              <w:rPr>
                <w:rFonts w:ascii="仿宋" w:eastAsia="仿宋" w:hAnsi="仿宋" w:cs="Times New Roman" w:hint="eastAsia"/>
                <w:sz w:val="18"/>
              </w:rPr>
              <w:t>的赛事、活动、培训总次数不少于六次</w:t>
            </w:r>
          </w:p>
        </w:tc>
        <w:tc>
          <w:tcPr>
            <w:tcW w:w="1968" w:type="dxa"/>
            <w:gridSpan w:val="2"/>
            <w:shd w:val="clear" w:color="auto" w:fill="auto"/>
            <w:vAlign w:val="center"/>
          </w:tcPr>
          <w:p w14:paraId="0B4586D7"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1830" w:type="dxa"/>
            <w:gridSpan w:val="2"/>
            <w:shd w:val="clear" w:color="auto" w:fill="auto"/>
            <w:vAlign w:val="center"/>
          </w:tcPr>
          <w:p w14:paraId="0552965D"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1612" w:type="dxa"/>
            <w:gridSpan w:val="2"/>
            <w:shd w:val="clear" w:color="auto" w:fill="auto"/>
            <w:vAlign w:val="center"/>
          </w:tcPr>
          <w:p w14:paraId="4C5F205D" w14:textId="77777777" w:rsidR="000F61A9" w:rsidRPr="002B5B16" w:rsidRDefault="0063738D">
            <w:pPr>
              <w:jc w:val="center"/>
              <w:rPr>
                <w:rFonts w:ascii="仿宋" w:eastAsia="仿宋" w:hAnsi="仿宋"/>
                <w:sz w:val="18"/>
              </w:rPr>
            </w:pPr>
            <w:r w:rsidRPr="002B5B16">
              <w:rPr>
                <w:rFonts w:ascii="仿宋" w:eastAsia="仿宋" w:hAnsi="仿宋"/>
                <w:sz w:val="18"/>
              </w:rPr>
              <w:t>/</w:t>
            </w:r>
          </w:p>
        </w:tc>
      </w:tr>
      <w:tr w:rsidR="0015273F" w:rsidRPr="002B5B16" w14:paraId="7520743A" w14:textId="77777777" w:rsidTr="0002643E">
        <w:trPr>
          <w:trHeight w:val="567"/>
          <w:jc w:val="center"/>
        </w:trPr>
        <w:tc>
          <w:tcPr>
            <w:tcW w:w="654" w:type="dxa"/>
            <w:vMerge/>
            <w:shd w:val="clear" w:color="auto" w:fill="auto"/>
            <w:vAlign w:val="center"/>
          </w:tcPr>
          <w:p w14:paraId="7CC42ACA" w14:textId="77777777" w:rsidR="000F61A9" w:rsidRPr="002B5B16" w:rsidRDefault="000F61A9">
            <w:pPr>
              <w:jc w:val="center"/>
              <w:rPr>
                <w:rFonts w:ascii="仿宋" w:eastAsia="仿宋" w:hAnsi="仿宋"/>
                <w:b/>
                <w:bCs/>
              </w:rPr>
            </w:pPr>
          </w:p>
        </w:tc>
        <w:tc>
          <w:tcPr>
            <w:tcW w:w="763" w:type="dxa"/>
            <w:shd w:val="clear" w:color="auto" w:fill="auto"/>
            <w:vAlign w:val="center"/>
          </w:tcPr>
          <w:p w14:paraId="0CAA778E" w14:textId="77777777" w:rsidR="000F61A9" w:rsidRPr="002B5B16" w:rsidRDefault="0063738D">
            <w:pPr>
              <w:jc w:val="center"/>
              <w:rPr>
                <w:rFonts w:ascii="仿宋" w:eastAsia="仿宋" w:hAnsi="仿宋"/>
                <w:b/>
                <w:bCs/>
              </w:rPr>
            </w:pPr>
            <w:r w:rsidRPr="002B5B16">
              <w:rPr>
                <w:rFonts w:ascii="仿宋" w:eastAsia="仿宋" w:hAnsi="仿宋" w:hint="eastAsia"/>
                <w:b/>
                <w:bCs/>
              </w:rPr>
              <w:t>培训</w:t>
            </w:r>
          </w:p>
        </w:tc>
        <w:tc>
          <w:tcPr>
            <w:tcW w:w="1554" w:type="dxa"/>
            <w:shd w:val="clear" w:color="auto" w:fill="auto"/>
            <w:vAlign w:val="center"/>
          </w:tcPr>
          <w:p w14:paraId="02B932EB" w14:textId="77777777" w:rsidR="000F61A9" w:rsidRPr="002B5B16" w:rsidRDefault="0063738D">
            <w:pPr>
              <w:jc w:val="center"/>
              <w:rPr>
                <w:rFonts w:ascii="仿宋" w:eastAsia="仿宋" w:hAnsi="仿宋"/>
                <w:sz w:val="18"/>
              </w:rPr>
            </w:pPr>
            <w:r w:rsidRPr="002B5B16">
              <w:rPr>
                <w:rFonts w:ascii="仿宋" w:eastAsia="仿宋" w:hAnsi="仿宋" w:hint="eastAsia"/>
                <w:sz w:val="18"/>
              </w:rPr>
              <w:t>一级课程</w:t>
            </w:r>
          </w:p>
        </w:tc>
        <w:tc>
          <w:tcPr>
            <w:tcW w:w="1986" w:type="dxa"/>
            <w:shd w:val="clear" w:color="auto" w:fill="auto"/>
            <w:vAlign w:val="center"/>
          </w:tcPr>
          <w:p w14:paraId="15E31AEB" w14:textId="77777777" w:rsidR="000F61A9" w:rsidRPr="002B5B16" w:rsidRDefault="0063738D">
            <w:pPr>
              <w:jc w:val="center"/>
              <w:rPr>
                <w:rFonts w:ascii="仿宋" w:eastAsia="仿宋" w:hAnsi="仿宋" w:cs="Times New Roman"/>
                <w:sz w:val="18"/>
              </w:rPr>
            </w:pPr>
            <w:r w:rsidRPr="002B5B16">
              <w:rPr>
                <w:rFonts w:ascii="仿宋" w:eastAsia="仿宋" w:hAnsi="仿宋" w:cs="Times New Roman" w:hint="eastAsia"/>
                <w:sz w:val="18"/>
              </w:rPr>
              <w:t>二级课程</w:t>
            </w:r>
          </w:p>
        </w:tc>
        <w:tc>
          <w:tcPr>
            <w:tcW w:w="2125" w:type="dxa"/>
            <w:shd w:val="clear" w:color="auto" w:fill="auto"/>
            <w:vAlign w:val="center"/>
          </w:tcPr>
          <w:p w14:paraId="448C7008" w14:textId="77777777" w:rsidR="000F61A9" w:rsidRPr="002B5B16" w:rsidRDefault="0063738D">
            <w:pPr>
              <w:jc w:val="center"/>
              <w:rPr>
                <w:rFonts w:ascii="仿宋" w:eastAsia="仿宋" w:hAnsi="仿宋" w:cs="Times New Roman"/>
                <w:sz w:val="18"/>
              </w:rPr>
            </w:pPr>
            <w:r w:rsidRPr="002B5B16">
              <w:rPr>
                <w:rFonts w:ascii="仿宋" w:eastAsia="仿宋" w:hAnsi="仿宋" w:cs="Times New Roman" w:hint="eastAsia"/>
                <w:sz w:val="18"/>
              </w:rPr>
              <w:t>三级课程</w:t>
            </w:r>
          </w:p>
        </w:tc>
        <w:tc>
          <w:tcPr>
            <w:tcW w:w="2387" w:type="dxa"/>
            <w:shd w:val="clear" w:color="auto" w:fill="auto"/>
            <w:vAlign w:val="center"/>
          </w:tcPr>
          <w:p w14:paraId="5AB2B866" w14:textId="77777777" w:rsidR="000F61A9" w:rsidRPr="002B5B16" w:rsidRDefault="0063738D">
            <w:pPr>
              <w:jc w:val="center"/>
              <w:rPr>
                <w:rFonts w:ascii="仿宋" w:eastAsia="仿宋" w:hAnsi="仿宋" w:cs="Times New Roman"/>
                <w:sz w:val="18"/>
              </w:rPr>
            </w:pPr>
            <w:r w:rsidRPr="002B5B16">
              <w:rPr>
                <w:rFonts w:ascii="仿宋" w:eastAsia="仿宋" w:hAnsi="仿宋" w:cs="Times New Roman" w:hint="eastAsia"/>
                <w:sz w:val="18"/>
              </w:rPr>
              <w:t>四级课程</w:t>
            </w:r>
          </w:p>
        </w:tc>
        <w:tc>
          <w:tcPr>
            <w:tcW w:w="1968" w:type="dxa"/>
            <w:gridSpan w:val="2"/>
            <w:shd w:val="clear" w:color="auto" w:fill="auto"/>
            <w:vAlign w:val="center"/>
          </w:tcPr>
          <w:p w14:paraId="15590490"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1830" w:type="dxa"/>
            <w:gridSpan w:val="2"/>
            <w:shd w:val="clear" w:color="auto" w:fill="auto"/>
            <w:vAlign w:val="center"/>
          </w:tcPr>
          <w:p w14:paraId="1310C42F" w14:textId="77777777" w:rsidR="000F61A9" w:rsidRPr="002B5B16" w:rsidRDefault="0063738D">
            <w:pPr>
              <w:jc w:val="center"/>
              <w:rPr>
                <w:rFonts w:ascii="仿宋" w:eastAsia="仿宋" w:hAnsi="仿宋"/>
                <w:sz w:val="18"/>
              </w:rPr>
            </w:pPr>
            <w:r w:rsidRPr="002B5B16">
              <w:rPr>
                <w:rFonts w:ascii="仿宋" w:eastAsia="仿宋" w:hAnsi="仿宋" w:hint="eastAsia"/>
                <w:sz w:val="18"/>
              </w:rPr>
              <w:t>六级课程</w:t>
            </w:r>
          </w:p>
        </w:tc>
        <w:tc>
          <w:tcPr>
            <w:tcW w:w="1612" w:type="dxa"/>
            <w:gridSpan w:val="2"/>
            <w:shd w:val="clear" w:color="auto" w:fill="auto"/>
            <w:vAlign w:val="center"/>
          </w:tcPr>
          <w:p w14:paraId="0542F793" w14:textId="77777777" w:rsidR="000F61A9" w:rsidRPr="002B5B16" w:rsidRDefault="0063738D">
            <w:pPr>
              <w:jc w:val="center"/>
              <w:rPr>
                <w:rFonts w:ascii="仿宋" w:eastAsia="仿宋" w:hAnsi="仿宋"/>
                <w:sz w:val="18"/>
              </w:rPr>
            </w:pPr>
            <w:r w:rsidRPr="002B5B16">
              <w:rPr>
                <w:rFonts w:ascii="仿宋" w:eastAsia="仿宋" w:hAnsi="仿宋"/>
                <w:sz w:val="18"/>
              </w:rPr>
              <w:t>/</w:t>
            </w:r>
          </w:p>
        </w:tc>
      </w:tr>
      <w:tr w:rsidR="0015273F" w:rsidRPr="002B5B16" w14:paraId="49273FF1" w14:textId="77777777" w:rsidTr="0002643E">
        <w:trPr>
          <w:trHeight w:val="567"/>
          <w:jc w:val="center"/>
        </w:trPr>
        <w:tc>
          <w:tcPr>
            <w:tcW w:w="654" w:type="dxa"/>
            <w:vMerge/>
            <w:shd w:val="clear" w:color="auto" w:fill="auto"/>
            <w:vAlign w:val="center"/>
          </w:tcPr>
          <w:p w14:paraId="7917CD41" w14:textId="77777777" w:rsidR="000F61A9" w:rsidRPr="002B5B16" w:rsidRDefault="000F61A9">
            <w:pPr>
              <w:jc w:val="center"/>
              <w:rPr>
                <w:rFonts w:ascii="仿宋" w:eastAsia="仿宋" w:hAnsi="仿宋"/>
                <w:b/>
                <w:bCs/>
              </w:rPr>
            </w:pPr>
          </w:p>
        </w:tc>
        <w:tc>
          <w:tcPr>
            <w:tcW w:w="763" w:type="dxa"/>
            <w:shd w:val="clear" w:color="auto" w:fill="auto"/>
            <w:vAlign w:val="center"/>
          </w:tcPr>
          <w:p w14:paraId="212A1DF1" w14:textId="77777777" w:rsidR="000F61A9" w:rsidRPr="002B5B16" w:rsidRDefault="0063738D">
            <w:pPr>
              <w:jc w:val="center"/>
              <w:rPr>
                <w:rFonts w:ascii="仿宋" w:eastAsia="仿宋" w:hAnsi="仿宋"/>
                <w:b/>
                <w:bCs/>
              </w:rPr>
            </w:pPr>
            <w:r w:rsidRPr="002B5B16">
              <w:rPr>
                <w:rFonts w:ascii="仿宋" w:eastAsia="仿宋" w:hAnsi="仿宋" w:hint="eastAsia"/>
                <w:b/>
                <w:bCs/>
              </w:rPr>
              <w:t>达标赛</w:t>
            </w:r>
          </w:p>
        </w:tc>
        <w:tc>
          <w:tcPr>
            <w:tcW w:w="1554" w:type="dxa"/>
            <w:shd w:val="clear" w:color="auto" w:fill="auto"/>
            <w:vAlign w:val="center"/>
          </w:tcPr>
          <w:p w14:paraId="67CB6C9B"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1986" w:type="dxa"/>
            <w:shd w:val="clear" w:color="auto" w:fill="auto"/>
            <w:vAlign w:val="center"/>
          </w:tcPr>
          <w:p w14:paraId="02127025"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2125" w:type="dxa"/>
            <w:shd w:val="clear" w:color="auto" w:fill="auto"/>
            <w:vAlign w:val="center"/>
          </w:tcPr>
          <w:p w14:paraId="1864FC42"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2387" w:type="dxa"/>
            <w:shd w:val="clear" w:color="auto" w:fill="auto"/>
            <w:vAlign w:val="center"/>
          </w:tcPr>
          <w:p w14:paraId="752E2806" w14:textId="77777777" w:rsidR="000F61A9" w:rsidRPr="002B5B16" w:rsidRDefault="0063738D">
            <w:pPr>
              <w:jc w:val="center"/>
              <w:rPr>
                <w:rFonts w:ascii="仿宋" w:eastAsia="仿宋" w:hAnsi="仿宋"/>
                <w:sz w:val="18"/>
              </w:rPr>
            </w:pPr>
            <w:r w:rsidRPr="002B5B16">
              <w:rPr>
                <w:rFonts w:ascii="仿宋" w:eastAsia="仿宋" w:hAnsi="仿宋" w:hint="eastAsia"/>
                <w:sz w:val="18"/>
              </w:rPr>
              <w:t>四级达标赛</w:t>
            </w:r>
          </w:p>
        </w:tc>
        <w:tc>
          <w:tcPr>
            <w:tcW w:w="1968" w:type="dxa"/>
            <w:gridSpan w:val="2"/>
            <w:shd w:val="clear" w:color="auto" w:fill="auto"/>
            <w:vAlign w:val="center"/>
          </w:tcPr>
          <w:p w14:paraId="06C259EE" w14:textId="77777777" w:rsidR="000F61A9" w:rsidRPr="002B5B16" w:rsidRDefault="0063738D">
            <w:pPr>
              <w:jc w:val="center"/>
              <w:rPr>
                <w:rFonts w:ascii="仿宋" w:eastAsia="仿宋" w:hAnsi="仿宋"/>
                <w:sz w:val="18"/>
              </w:rPr>
            </w:pPr>
            <w:r w:rsidRPr="002B5B16">
              <w:rPr>
                <w:rFonts w:ascii="仿宋" w:eastAsia="仿宋" w:hAnsi="仿宋" w:hint="eastAsia"/>
                <w:sz w:val="18"/>
              </w:rPr>
              <w:t>五级达标赛</w:t>
            </w:r>
          </w:p>
        </w:tc>
        <w:tc>
          <w:tcPr>
            <w:tcW w:w="1830" w:type="dxa"/>
            <w:gridSpan w:val="2"/>
            <w:shd w:val="clear" w:color="auto" w:fill="auto"/>
            <w:vAlign w:val="center"/>
          </w:tcPr>
          <w:p w14:paraId="6900BABA" w14:textId="77777777" w:rsidR="000F61A9" w:rsidRPr="002B5B16" w:rsidRDefault="0063738D">
            <w:pPr>
              <w:jc w:val="center"/>
              <w:rPr>
                <w:rFonts w:ascii="仿宋" w:eastAsia="仿宋" w:hAnsi="仿宋"/>
                <w:sz w:val="18"/>
              </w:rPr>
            </w:pPr>
            <w:r w:rsidRPr="002B5B16">
              <w:rPr>
                <w:rFonts w:ascii="仿宋" w:eastAsia="仿宋" w:hAnsi="仿宋" w:hint="eastAsia"/>
                <w:sz w:val="18"/>
              </w:rPr>
              <w:t>六级达标赛</w:t>
            </w:r>
          </w:p>
        </w:tc>
        <w:tc>
          <w:tcPr>
            <w:tcW w:w="1612" w:type="dxa"/>
            <w:gridSpan w:val="2"/>
            <w:shd w:val="clear" w:color="auto" w:fill="auto"/>
            <w:vAlign w:val="center"/>
          </w:tcPr>
          <w:p w14:paraId="5C086568" w14:textId="77777777" w:rsidR="000F61A9" w:rsidRPr="002B5B16" w:rsidRDefault="0063738D">
            <w:pPr>
              <w:jc w:val="center"/>
              <w:rPr>
                <w:rFonts w:ascii="仿宋" w:eastAsia="仿宋" w:hAnsi="仿宋"/>
                <w:sz w:val="18"/>
              </w:rPr>
            </w:pPr>
            <w:r w:rsidRPr="002B5B16">
              <w:rPr>
                <w:rFonts w:ascii="仿宋" w:eastAsia="仿宋" w:hAnsi="仿宋" w:hint="eastAsia"/>
                <w:sz w:val="18"/>
              </w:rPr>
              <w:t>七级达标赛</w:t>
            </w:r>
          </w:p>
        </w:tc>
      </w:tr>
      <w:tr w:rsidR="0015273F" w:rsidRPr="002B5B16" w14:paraId="37D3738E" w14:textId="77777777" w:rsidTr="0015273F">
        <w:trPr>
          <w:trHeight w:val="567"/>
          <w:jc w:val="center"/>
        </w:trPr>
        <w:tc>
          <w:tcPr>
            <w:tcW w:w="654" w:type="dxa"/>
            <w:vMerge w:val="restart"/>
            <w:shd w:val="clear" w:color="auto" w:fill="auto"/>
            <w:vAlign w:val="center"/>
          </w:tcPr>
          <w:p w14:paraId="01CCCF61" w14:textId="77777777" w:rsidR="000F61A9" w:rsidRPr="002B5B16" w:rsidRDefault="0063738D">
            <w:pPr>
              <w:jc w:val="center"/>
              <w:rPr>
                <w:rFonts w:ascii="仿宋" w:eastAsia="仿宋" w:hAnsi="仿宋"/>
                <w:b/>
                <w:bCs/>
              </w:rPr>
            </w:pPr>
            <w:r w:rsidRPr="002B5B16">
              <w:rPr>
                <w:rFonts w:ascii="仿宋" w:eastAsia="仿宋" w:hAnsi="仿宋" w:hint="eastAsia"/>
                <w:b/>
                <w:bCs/>
              </w:rPr>
              <w:t>执行</w:t>
            </w:r>
          </w:p>
          <w:p w14:paraId="293C7303" w14:textId="77777777" w:rsidR="000F61A9" w:rsidRPr="002B5B16" w:rsidRDefault="0063738D">
            <w:pPr>
              <w:jc w:val="center"/>
              <w:rPr>
                <w:rFonts w:ascii="仿宋" w:eastAsia="仿宋" w:hAnsi="仿宋"/>
                <w:b/>
                <w:bCs/>
              </w:rPr>
            </w:pPr>
            <w:r w:rsidRPr="002B5B16">
              <w:rPr>
                <w:rFonts w:ascii="仿宋" w:eastAsia="仿宋" w:hAnsi="仿宋" w:hint="eastAsia"/>
                <w:b/>
                <w:bCs/>
              </w:rPr>
              <w:t>机构</w:t>
            </w:r>
          </w:p>
        </w:tc>
        <w:tc>
          <w:tcPr>
            <w:tcW w:w="763" w:type="dxa"/>
            <w:shd w:val="clear" w:color="auto" w:fill="auto"/>
            <w:vAlign w:val="center"/>
          </w:tcPr>
          <w:p w14:paraId="0F150B78" w14:textId="26D0B9D4" w:rsidR="000F61A9" w:rsidRPr="002B5B16" w:rsidRDefault="0063738D">
            <w:pPr>
              <w:jc w:val="center"/>
              <w:rPr>
                <w:rFonts w:ascii="仿宋" w:eastAsia="仿宋" w:hAnsi="仿宋"/>
                <w:b/>
                <w:bCs/>
              </w:rPr>
            </w:pPr>
            <w:r w:rsidRPr="002B5B16">
              <w:rPr>
                <w:rFonts w:ascii="仿宋" w:eastAsia="仿宋" w:hAnsi="仿宋" w:hint="eastAsia"/>
                <w:b/>
                <w:bCs/>
              </w:rPr>
              <w:t>评</w:t>
            </w:r>
            <w:r w:rsidR="002B5B16" w:rsidRPr="002B5B16">
              <w:rPr>
                <w:rFonts w:ascii="仿宋" w:eastAsia="仿宋" w:hAnsi="仿宋" w:hint="eastAsia"/>
                <w:b/>
                <w:bCs/>
              </w:rPr>
              <w:t>定</w:t>
            </w:r>
          </w:p>
        </w:tc>
        <w:tc>
          <w:tcPr>
            <w:tcW w:w="5665" w:type="dxa"/>
            <w:gridSpan w:val="3"/>
            <w:shd w:val="clear" w:color="auto" w:fill="auto"/>
            <w:vAlign w:val="center"/>
          </w:tcPr>
          <w:p w14:paraId="3565A8C0" w14:textId="61794310" w:rsidR="000F61A9" w:rsidRPr="002B5B16" w:rsidRDefault="0063738D">
            <w:pPr>
              <w:jc w:val="center"/>
              <w:rPr>
                <w:rFonts w:ascii="仿宋" w:eastAsia="仿宋" w:hAnsi="仿宋"/>
                <w:sz w:val="18"/>
              </w:rPr>
            </w:pPr>
            <w:r w:rsidRPr="002B5B16">
              <w:rPr>
                <w:rFonts w:ascii="仿宋" w:eastAsia="仿宋" w:hAnsi="仿宋" w:hint="eastAsia"/>
                <w:sz w:val="18"/>
              </w:rPr>
              <w:t>中登协及其授权的培训机构、</w:t>
            </w:r>
            <w:r w:rsidRPr="002B5B16">
              <w:rPr>
                <w:rFonts w:ascii="仿宋" w:eastAsia="仿宋" w:hAnsi="仿宋"/>
                <w:sz w:val="18"/>
              </w:rPr>
              <w:t>AA</w:t>
            </w:r>
            <w:r w:rsidRPr="002B5B16">
              <w:rPr>
                <w:rFonts w:ascii="仿宋" w:eastAsia="仿宋" w:hAnsi="仿宋" w:hint="eastAsia"/>
                <w:sz w:val="18"/>
              </w:rPr>
              <w:t>级户外运动俱乐部</w:t>
            </w:r>
            <w:r w:rsidR="00871187">
              <w:rPr>
                <w:rFonts w:ascii="仿宋" w:eastAsia="仿宋" w:hAnsi="仿宋" w:hint="eastAsia"/>
                <w:sz w:val="18"/>
              </w:rPr>
              <w:t>等</w:t>
            </w:r>
          </w:p>
        </w:tc>
        <w:tc>
          <w:tcPr>
            <w:tcW w:w="4363" w:type="dxa"/>
            <w:gridSpan w:val="4"/>
            <w:shd w:val="clear" w:color="auto" w:fill="auto"/>
            <w:vAlign w:val="center"/>
          </w:tcPr>
          <w:p w14:paraId="1807A365" w14:textId="402C0587" w:rsidR="000F61A9" w:rsidRPr="002B5B16" w:rsidRDefault="0063738D">
            <w:pPr>
              <w:jc w:val="center"/>
              <w:rPr>
                <w:rFonts w:ascii="仿宋" w:eastAsia="仿宋" w:hAnsi="仿宋"/>
                <w:sz w:val="18"/>
              </w:rPr>
            </w:pPr>
            <w:r w:rsidRPr="002B5B16">
              <w:rPr>
                <w:rFonts w:ascii="仿宋" w:eastAsia="仿宋" w:hAnsi="仿宋" w:hint="eastAsia"/>
                <w:sz w:val="18"/>
              </w:rPr>
              <w:t>中登协及其授权的培训机构、</w:t>
            </w:r>
            <w:r w:rsidRPr="002B5B16">
              <w:rPr>
                <w:rFonts w:ascii="仿宋" w:eastAsia="仿宋" w:hAnsi="仿宋"/>
                <w:sz w:val="18"/>
              </w:rPr>
              <w:t>AAA</w:t>
            </w:r>
            <w:r w:rsidRPr="002B5B16">
              <w:rPr>
                <w:rFonts w:ascii="仿宋" w:eastAsia="仿宋" w:hAnsi="仿宋" w:hint="eastAsia"/>
                <w:sz w:val="18"/>
              </w:rPr>
              <w:t>级户外运动俱乐部</w:t>
            </w:r>
            <w:r w:rsidR="00871187">
              <w:rPr>
                <w:rFonts w:ascii="仿宋" w:eastAsia="仿宋" w:hAnsi="仿宋" w:hint="eastAsia"/>
                <w:sz w:val="18"/>
              </w:rPr>
              <w:t>等</w:t>
            </w:r>
          </w:p>
        </w:tc>
        <w:tc>
          <w:tcPr>
            <w:tcW w:w="3434" w:type="dxa"/>
            <w:gridSpan w:val="3"/>
            <w:shd w:val="clear" w:color="auto" w:fill="auto"/>
            <w:vAlign w:val="center"/>
          </w:tcPr>
          <w:p w14:paraId="781424C4" w14:textId="77777777" w:rsidR="000F61A9" w:rsidRPr="002B5B16" w:rsidRDefault="0063738D">
            <w:pPr>
              <w:jc w:val="center"/>
              <w:rPr>
                <w:rFonts w:ascii="仿宋" w:eastAsia="仿宋" w:hAnsi="仿宋"/>
                <w:sz w:val="18"/>
              </w:rPr>
            </w:pPr>
            <w:r w:rsidRPr="002B5B16">
              <w:rPr>
                <w:rFonts w:ascii="仿宋" w:eastAsia="仿宋" w:hAnsi="仿宋" w:hint="eastAsia"/>
                <w:sz w:val="18"/>
              </w:rPr>
              <w:t>中登协</w:t>
            </w:r>
          </w:p>
        </w:tc>
      </w:tr>
      <w:tr w:rsidR="0015273F" w:rsidRPr="002B5B16" w14:paraId="1C19D6F1" w14:textId="77777777" w:rsidTr="0002643E">
        <w:trPr>
          <w:trHeight w:val="567"/>
          <w:jc w:val="center"/>
        </w:trPr>
        <w:tc>
          <w:tcPr>
            <w:tcW w:w="654" w:type="dxa"/>
            <w:vMerge/>
            <w:shd w:val="clear" w:color="auto" w:fill="auto"/>
            <w:vAlign w:val="center"/>
          </w:tcPr>
          <w:p w14:paraId="4604EE45" w14:textId="77777777" w:rsidR="000F61A9" w:rsidRPr="002B5B16" w:rsidRDefault="000F61A9">
            <w:pPr>
              <w:jc w:val="center"/>
              <w:rPr>
                <w:rFonts w:ascii="仿宋" w:eastAsia="仿宋" w:hAnsi="仿宋"/>
                <w:b/>
                <w:bCs/>
              </w:rPr>
            </w:pPr>
          </w:p>
        </w:tc>
        <w:tc>
          <w:tcPr>
            <w:tcW w:w="763" w:type="dxa"/>
            <w:shd w:val="clear" w:color="auto" w:fill="auto"/>
            <w:vAlign w:val="center"/>
          </w:tcPr>
          <w:p w14:paraId="4635A52F" w14:textId="77777777" w:rsidR="000F61A9" w:rsidRPr="002B5B16" w:rsidRDefault="0063738D">
            <w:pPr>
              <w:jc w:val="center"/>
              <w:rPr>
                <w:rFonts w:ascii="仿宋" w:eastAsia="仿宋" w:hAnsi="仿宋"/>
                <w:b/>
                <w:bCs/>
              </w:rPr>
            </w:pPr>
            <w:r w:rsidRPr="002B5B16">
              <w:rPr>
                <w:rFonts w:ascii="仿宋" w:eastAsia="仿宋" w:hAnsi="仿宋" w:hint="eastAsia"/>
                <w:b/>
                <w:bCs/>
              </w:rPr>
              <w:t>培训</w:t>
            </w:r>
          </w:p>
        </w:tc>
        <w:tc>
          <w:tcPr>
            <w:tcW w:w="8099" w:type="dxa"/>
            <w:gridSpan w:val="5"/>
            <w:shd w:val="clear" w:color="auto" w:fill="auto"/>
            <w:vAlign w:val="center"/>
          </w:tcPr>
          <w:p w14:paraId="130EC6EE" w14:textId="77777777" w:rsidR="000F61A9" w:rsidRPr="002B5B16" w:rsidRDefault="0063738D">
            <w:pPr>
              <w:jc w:val="center"/>
              <w:rPr>
                <w:rFonts w:ascii="仿宋" w:eastAsia="仿宋" w:hAnsi="仿宋"/>
                <w:b/>
                <w:sz w:val="18"/>
              </w:rPr>
            </w:pPr>
            <w:r w:rsidRPr="002B5B16">
              <w:rPr>
                <w:rFonts w:ascii="仿宋" w:eastAsia="仿宋" w:hAnsi="仿宋" w:cs="Times New Roman" w:hint="eastAsia"/>
                <w:sz w:val="18"/>
              </w:rPr>
              <w:t>中登协及其授权的培训机构</w:t>
            </w:r>
          </w:p>
        </w:tc>
        <w:tc>
          <w:tcPr>
            <w:tcW w:w="1929" w:type="dxa"/>
            <w:gridSpan w:val="2"/>
            <w:shd w:val="clear" w:color="auto" w:fill="auto"/>
            <w:vAlign w:val="center"/>
          </w:tcPr>
          <w:p w14:paraId="38F25D8C" w14:textId="77777777" w:rsidR="000F61A9" w:rsidRPr="002B5B16" w:rsidRDefault="0063738D">
            <w:pPr>
              <w:jc w:val="center"/>
              <w:rPr>
                <w:rFonts w:ascii="仿宋" w:eastAsia="仿宋" w:hAnsi="仿宋"/>
                <w:b/>
                <w:sz w:val="18"/>
              </w:rPr>
            </w:pPr>
            <w:r w:rsidRPr="002B5B16">
              <w:rPr>
                <w:rFonts w:ascii="仿宋" w:eastAsia="仿宋" w:hAnsi="仿宋"/>
                <w:sz w:val="18"/>
              </w:rPr>
              <w:t>/</w:t>
            </w:r>
          </w:p>
        </w:tc>
        <w:tc>
          <w:tcPr>
            <w:tcW w:w="1865" w:type="dxa"/>
            <w:gridSpan w:val="2"/>
            <w:shd w:val="clear" w:color="auto" w:fill="auto"/>
            <w:vAlign w:val="center"/>
          </w:tcPr>
          <w:p w14:paraId="44FB8978" w14:textId="77777777" w:rsidR="000F61A9" w:rsidRPr="002B5B16" w:rsidRDefault="0063738D">
            <w:pPr>
              <w:jc w:val="center"/>
              <w:rPr>
                <w:rFonts w:ascii="仿宋" w:eastAsia="仿宋" w:hAnsi="仿宋"/>
                <w:b/>
                <w:sz w:val="18"/>
              </w:rPr>
            </w:pPr>
            <w:r w:rsidRPr="002B5B16">
              <w:rPr>
                <w:rFonts w:ascii="仿宋" w:eastAsia="仿宋" w:hAnsi="仿宋" w:hint="eastAsia"/>
                <w:sz w:val="18"/>
              </w:rPr>
              <w:t>中登协</w:t>
            </w:r>
          </w:p>
        </w:tc>
        <w:tc>
          <w:tcPr>
            <w:tcW w:w="1569" w:type="dxa"/>
            <w:shd w:val="clear" w:color="auto" w:fill="auto"/>
            <w:vAlign w:val="center"/>
          </w:tcPr>
          <w:p w14:paraId="00D5909F" w14:textId="77777777" w:rsidR="000F61A9" w:rsidRPr="002B5B16" w:rsidRDefault="0063738D">
            <w:pPr>
              <w:jc w:val="center"/>
              <w:rPr>
                <w:rFonts w:ascii="仿宋" w:eastAsia="仿宋" w:hAnsi="仿宋"/>
                <w:b/>
                <w:sz w:val="18"/>
              </w:rPr>
            </w:pPr>
            <w:r w:rsidRPr="002B5B16">
              <w:rPr>
                <w:rFonts w:ascii="仿宋" w:eastAsia="仿宋" w:hAnsi="仿宋"/>
                <w:sz w:val="18"/>
              </w:rPr>
              <w:t>/</w:t>
            </w:r>
          </w:p>
        </w:tc>
      </w:tr>
      <w:tr w:rsidR="0015273F" w:rsidRPr="002B5B16" w14:paraId="4C3F6268" w14:textId="77777777" w:rsidTr="0002643E">
        <w:trPr>
          <w:trHeight w:val="567"/>
          <w:jc w:val="center"/>
        </w:trPr>
        <w:tc>
          <w:tcPr>
            <w:tcW w:w="654" w:type="dxa"/>
            <w:vMerge/>
            <w:shd w:val="clear" w:color="auto" w:fill="auto"/>
            <w:vAlign w:val="center"/>
          </w:tcPr>
          <w:p w14:paraId="2657915A" w14:textId="77777777" w:rsidR="000F61A9" w:rsidRPr="002B5B16" w:rsidRDefault="000F61A9">
            <w:pPr>
              <w:jc w:val="center"/>
              <w:rPr>
                <w:rFonts w:ascii="仿宋" w:eastAsia="仿宋" w:hAnsi="仿宋"/>
                <w:b/>
                <w:bCs/>
                <w:kern w:val="0"/>
                <w:szCs w:val="20"/>
              </w:rPr>
            </w:pPr>
          </w:p>
        </w:tc>
        <w:tc>
          <w:tcPr>
            <w:tcW w:w="763" w:type="dxa"/>
            <w:shd w:val="clear" w:color="auto" w:fill="auto"/>
            <w:vAlign w:val="center"/>
          </w:tcPr>
          <w:p w14:paraId="086FF8B6" w14:textId="77777777" w:rsidR="000F61A9" w:rsidRPr="002B5B16" w:rsidRDefault="0063738D">
            <w:pPr>
              <w:jc w:val="center"/>
              <w:rPr>
                <w:rFonts w:ascii="仿宋" w:eastAsia="仿宋" w:hAnsi="仿宋"/>
                <w:b/>
                <w:bCs/>
                <w:kern w:val="0"/>
                <w:szCs w:val="20"/>
              </w:rPr>
            </w:pPr>
            <w:r w:rsidRPr="002B5B16">
              <w:rPr>
                <w:rFonts w:ascii="仿宋" w:eastAsia="仿宋" w:hAnsi="仿宋" w:hint="eastAsia"/>
                <w:b/>
                <w:bCs/>
              </w:rPr>
              <w:t>达标赛</w:t>
            </w:r>
          </w:p>
        </w:tc>
        <w:tc>
          <w:tcPr>
            <w:tcW w:w="1554" w:type="dxa"/>
            <w:shd w:val="clear" w:color="auto" w:fill="auto"/>
            <w:vAlign w:val="center"/>
          </w:tcPr>
          <w:p w14:paraId="4AA51321"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1986" w:type="dxa"/>
            <w:shd w:val="clear" w:color="auto" w:fill="auto"/>
            <w:vAlign w:val="center"/>
          </w:tcPr>
          <w:p w14:paraId="39DBB33D"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2125" w:type="dxa"/>
            <w:shd w:val="clear" w:color="auto" w:fill="auto"/>
            <w:vAlign w:val="center"/>
          </w:tcPr>
          <w:p w14:paraId="3C781004" w14:textId="77777777" w:rsidR="000F61A9" w:rsidRPr="002B5B16" w:rsidRDefault="0063738D">
            <w:pPr>
              <w:jc w:val="center"/>
              <w:rPr>
                <w:rFonts w:ascii="仿宋" w:eastAsia="仿宋" w:hAnsi="仿宋"/>
                <w:sz w:val="18"/>
              </w:rPr>
            </w:pPr>
            <w:r w:rsidRPr="002B5B16">
              <w:rPr>
                <w:rFonts w:ascii="仿宋" w:eastAsia="仿宋" w:hAnsi="仿宋"/>
                <w:sz w:val="18"/>
              </w:rPr>
              <w:t>/</w:t>
            </w:r>
          </w:p>
        </w:tc>
        <w:tc>
          <w:tcPr>
            <w:tcW w:w="4363" w:type="dxa"/>
            <w:gridSpan w:val="4"/>
            <w:shd w:val="clear" w:color="auto" w:fill="auto"/>
            <w:vAlign w:val="center"/>
          </w:tcPr>
          <w:p w14:paraId="650B2FA9" w14:textId="7C8E5F38" w:rsidR="000F61A9" w:rsidRPr="002B5B16" w:rsidRDefault="0063738D" w:rsidP="002705F3">
            <w:pPr>
              <w:jc w:val="center"/>
              <w:rPr>
                <w:rFonts w:ascii="仿宋" w:eastAsia="仿宋" w:hAnsi="仿宋"/>
                <w:sz w:val="18"/>
              </w:rPr>
            </w:pPr>
            <w:r w:rsidRPr="002B5B16">
              <w:rPr>
                <w:rFonts w:ascii="仿宋" w:eastAsia="仿宋" w:hAnsi="仿宋" w:hint="eastAsia"/>
                <w:sz w:val="18"/>
              </w:rPr>
              <w:t>中登协、中登协授权的培训机构、</w:t>
            </w:r>
            <w:r w:rsidRPr="002B5B16">
              <w:rPr>
                <w:rFonts w:ascii="仿宋" w:eastAsia="仿宋" w:hAnsi="仿宋"/>
                <w:sz w:val="18"/>
              </w:rPr>
              <w:t>AAA</w:t>
            </w:r>
            <w:r w:rsidRPr="002B5B16">
              <w:rPr>
                <w:rFonts w:ascii="仿宋" w:eastAsia="仿宋" w:hAnsi="仿宋" w:hint="eastAsia"/>
                <w:sz w:val="18"/>
              </w:rPr>
              <w:t>级户外运动俱</w:t>
            </w:r>
            <w:r w:rsidRPr="002B5B16">
              <w:rPr>
                <w:rFonts w:ascii="仿宋" w:eastAsia="仿宋" w:hAnsi="仿宋" w:hint="eastAsia"/>
                <w:sz w:val="18"/>
              </w:rPr>
              <w:lastRenderedPageBreak/>
              <w:t>乐部、达标赛赛事</w:t>
            </w:r>
            <w:r w:rsidR="002705F3">
              <w:rPr>
                <w:rFonts w:ascii="仿宋" w:eastAsia="仿宋" w:hAnsi="仿宋" w:hint="eastAsia"/>
                <w:sz w:val="18"/>
              </w:rPr>
              <w:t>纳入</w:t>
            </w:r>
            <w:r w:rsidRPr="002B5B16">
              <w:rPr>
                <w:rFonts w:ascii="仿宋" w:eastAsia="仿宋" w:hAnsi="仿宋" w:hint="eastAsia"/>
                <w:sz w:val="18"/>
              </w:rPr>
              <w:t>的执行机构</w:t>
            </w:r>
            <w:r w:rsidR="00871187">
              <w:rPr>
                <w:rFonts w:ascii="仿宋" w:eastAsia="仿宋" w:hAnsi="仿宋" w:hint="eastAsia"/>
                <w:sz w:val="18"/>
              </w:rPr>
              <w:t>等</w:t>
            </w:r>
            <w:bookmarkStart w:id="0" w:name="_GoBack"/>
            <w:bookmarkEnd w:id="0"/>
          </w:p>
        </w:tc>
        <w:tc>
          <w:tcPr>
            <w:tcW w:w="3434" w:type="dxa"/>
            <w:gridSpan w:val="3"/>
            <w:shd w:val="clear" w:color="auto" w:fill="auto"/>
            <w:vAlign w:val="center"/>
          </w:tcPr>
          <w:p w14:paraId="793047CC" w14:textId="77777777" w:rsidR="000F61A9" w:rsidRPr="002B5B16" w:rsidRDefault="0063738D">
            <w:pPr>
              <w:jc w:val="center"/>
              <w:rPr>
                <w:rFonts w:ascii="仿宋" w:eastAsia="仿宋" w:hAnsi="仿宋"/>
                <w:sz w:val="18"/>
              </w:rPr>
            </w:pPr>
            <w:r w:rsidRPr="002B5B16">
              <w:rPr>
                <w:rFonts w:ascii="仿宋" w:eastAsia="仿宋" w:hAnsi="仿宋" w:hint="eastAsia"/>
                <w:sz w:val="18"/>
              </w:rPr>
              <w:lastRenderedPageBreak/>
              <w:t>中登协</w:t>
            </w:r>
          </w:p>
        </w:tc>
      </w:tr>
      <w:tr w:rsidR="0015273F" w:rsidRPr="002B5B16" w14:paraId="35AAE7AC" w14:textId="77777777" w:rsidTr="0002643E">
        <w:trPr>
          <w:trHeight w:val="692"/>
          <w:jc w:val="center"/>
        </w:trPr>
        <w:tc>
          <w:tcPr>
            <w:tcW w:w="1417" w:type="dxa"/>
            <w:gridSpan w:val="2"/>
            <w:shd w:val="clear" w:color="auto" w:fill="auto"/>
            <w:vAlign w:val="center"/>
          </w:tcPr>
          <w:p w14:paraId="329314B9" w14:textId="77777777" w:rsidR="0015273F" w:rsidRPr="002B5B16" w:rsidRDefault="0015273F">
            <w:pPr>
              <w:jc w:val="center"/>
              <w:rPr>
                <w:rFonts w:ascii="仿宋" w:eastAsia="仿宋" w:hAnsi="仿宋"/>
                <w:b/>
                <w:bCs/>
              </w:rPr>
            </w:pPr>
            <w:r w:rsidRPr="002B5B16">
              <w:rPr>
                <w:rFonts w:ascii="仿宋" w:eastAsia="仿宋" w:hAnsi="仿宋" w:hint="eastAsia"/>
                <w:b/>
                <w:bCs/>
              </w:rPr>
              <w:t>相关规定</w:t>
            </w:r>
          </w:p>
        </w:tc>
        <w:tc>
          <w:tcPr>
            <w:tcW w:w="1554" w:type="dxa"/>
            <w:shd w:val="clear" w:color="auto" w:fill="auto"/>
            <w:vAlign w:val="center"/>
          </w:tcPr>
          <w:p w14:paraId="4F8EBCF8" w14:textId="28B53416" w:rsidR="0015273F" w:rsidRPr="002B5B16" w:rsidRDefault="0015273F" w:rsidP="0015273F">
            <w:pPr>
              <w:jc w:val="center"/>
              <w:rPr>
                <w:rFonts w:ascii="仿宋" w:eastAsia="仿宋" w:hAnsi="仿宋"/>
                <w:sz w:val="18"/>
              </w:rPr>
            </w:pPr>
            <w:r w:rsidRPr="002B5B16">
              <w:rPr>
                <w:rFonts w:ascii="仿宋" w:eastAsia="仿宋" w:hAnsi="仿宋"/>
                <w:sz w:val="18"/>
              </w:rPr>
              <w:t>/</w:t>
            </w:r>
          </w:p>
        </w:tc>
        <w:tc>
          <w:tcPr>
            <w:tcW w:w="1986" w:type="dxa"/>
            <w:shd w:val="clear" w:color="auto" w:fill="auto"/>
            <w:vAlign w:val="center"/>
          </w:tcPr>
          <w:p w14:paraId="2549B27C" w14:textId="35C40BE7" w:rsidR="0015273F" w:rsidRPr="002B5B16" w:rsidRDefault="0015273F" w:rsidP="0015273F">
            <w:pPr>
              <w:jc w:val="center"/>
              <w:rPr>
                <w:rFonts w:ascii="仿宋" w:eastAsia="仿宋" w:hAnsi="仿宋"/>
                <w:sz w:val="18"/>
              </w:rPr>
            </w:pPr>
            <w:r w:rsidRPr="002B5B16">
              <w:rPr>
                <w:rFonts w:ascii="仿宋" w:eastAsia="仿宋" w:hAnsi="仿宋"/>
                <w:sz w:val="18"/>
              </w:rPr>
              <w:t>/</w:t>
            </w:r>
          </w:p>
        </w:tc>
        <w:tc>
          <w:tcPr>
            <w:tcW w:w="2125" w:type="dxa"/>
            <w:shd w:val="clear" w:color="auto" w:fill="auto"/>
            <w:vAlign w:val="center"/>
          </w:tcPr>
          <w:p w14:paraId="0FAB7CB7" w14:textId="40DC3985" w:rsidR="0015273F" w:rsidRPr="002B5B16" w:rsidRDefault="0015273F" w:rsidP="0015273F">
            <w:pPr>
              <w:jc w:val="center"/>
              <w:rPr>
                <w:rFonts w:ascii="仿宋" w:eastAsia="仿宋" w:hAnsi="仿宋"/>
                <w:sz w:val="18"/>
              </w:rPr>
            </w:pPr>
            <w:r w:rsidRPr="002B5B16">
              <w:rPr>
                <w:rFonts w:ascii="仿宋" w:eastAsia="仿宋" w:hAnsi="仿宋" w:hint="eastAsia"/>
                <w:sz w:val="18"/>
              </w:rPr>
              <w:t>中国登山协会初级山地户外指导员可直接申请三级山地户外运动技能培训证书</w:t>
            </w:r>
          </w:p>
        </w:tc>
        <w:tc>
          <w:tcPr>
            <w:tcW w:w="2387" w:type="dxa"/>
            <w:shd w:val="clear" w:color="auto" w:fill="auto"/>
            <w:vAlign w:val="center"/>
          </w:tcPr>
          <w:p w14:paraId="31F4660A" w14:textId="56EE5122" w:rsidR="0015273F" w:rsidRPr="002B5B16" w:rsidRDefault="0015273F">
            <w:pPr>
              <w:jc w:val="center"/>
              <w:rPr>
                <w:rFonts w:ascii="仿宋" w:eastAsia="仿宋" w:hAnsi="仿宋"/>
                <w:sz w:val="18"/>
              </w:rPr>
            </w:pPr>
            <w:r w:rsidRPr="002B5B16">
              <w:rPr>
                <w:rFonts w:ascii="仿宋" w:eastAsia="仿宋" w:hAnsi="仿宋" w:hint="eastAsia"/>
                <w:sz w:val="18"/>
              </w:rPr>
              <w:t>中国登山协会中级山地户外指导员可直接申请四级山地户外运动技能培训证书</w:t>
            </w:r>
          </w:p>
        </w:tc>
        <w:tc>
          <w:tcPr>
            <w:tcW w:w="1968" w:type="dxa"/>
            <w:gridSpan w:val="2"/>
            <w:shd w:val="clear" w:color="auto" w:fill="auto"/>
            <w:vAlign w:val="center"/>
          </w:tcPr>
          <w:p w14:paraId="07FB4F59" w14:textId="77777777" w:rsidR="0015273F" w:rsidRPr="002B5B16" w:rsidRDefault="0015273F">
            <w:pPr>
              <w:jc w:val="center"/>
              <w:rPr>
                <w:rFonts w:ascii="仿宋" w:eastAsia="仿宋" w:hAnsi="仿宋"/>
                <w:sz w:val="18"/>
              </w:rPr>
            </w:pPr>
            <w:r w:rsidRPr="002B5B16">
              <w:rPr>
                <w:rFonts w:ascii="仿宋" w:eastAsia="仿宋" w:hAnsi="仿宋"/>
                <w:sz w:val="18"/>
              </w:rPr>
              <w:t>/</w:t>
            </w:r>
          </w:p>
        </w:tc>
        <w:tc>
          <w:tcPr>
            <w:tcW w:w="1830" w:type="dxa"/>
            <w:gridSpan w:val="2"/>
            <w:shd w:val="clear" w:color="auto" w:fill="auto"/>
            <w:vAlign w:val="center"/>
          </w:tcPr>
          <w:p w14:paraId="4F1FC845" w14:textId="77777777" w:rsidR="0015273F" w:rsidRPr="002B5B16" w:rsidRDefault="0015273F">
            <w:pPr>
              <w:jc w:val="center"/>
              <w:rPr>
                <w:rFonts w:ascii="仿宋" w:eastAsia="仿宋" w:hAnsi="仿宋"/>
                <w:sz w:val="18"/>
              </w:rPr>
            </w:pPr>
            <w:r w:rsidRPr="002B5B16">
              <w:rPr>
                <w:rFonts w:ascii="仿宋" w:eastAsia="仿宋" w:hAnsi="仿宋" w:hint="eastAsia"/>
                <w:sz w:val="18"/>
              </w:rPr>
              <w:t>中国登山协会高级山地户外指导员可直接申请六级山地户外运动技能培训证书</w:t>
            </w:r>
          </w:p>
        </w:tc>
        <w:tc>
          <w:tcPr>
            <w:tcW w:w="1612" w:type="dxa"/>
            <w:gridSpan w:val="2"/>
            <w:shd w:val="clear" w:color="auto" w:fill="auto"/>
            <w:vAlign w:val="center"/>
          </w:tcPr>
          <w:p w14:paraId="1152EF16" w14:textId="77777777" w:rsidR="0015273F" w:rsidRPr="002B5B16" w:rsidRDefault="0015273F">
            <w:pPr>
              <w:jc w:val="center"/>
              <w:rPr>
                <w:rFonts w:ascii="仿宋" w:eastAsia="仿宋" w:hAnsi="仿宋"/>
                <w:sz w:val="18"/>
              </w:rPr>
            </w:pPr>
            <w:r w:rsidRPr="002B5B16">
              <w:rPr>
                <w:rFonts w:ascii="仿宋" w:eastAsia="仿宋" w:hAnsi="仿宋"/>
                <w:sz w:val="18"/>
              </w:rPr>
              <w:t>/</w:t>
            </w:r>
          </w:p>
        </w:tc>
      </w:tr>
      <w:tr w:rsidR="001D3313" w:rsidRPr="002B5B16" w14:paraId="6C01D882" w14:textId="77777777" w:rsidTr="00F3138E">
        <w:trPr>
          <w:trHeight w:val="567"/>
          <w:jc w:val="center"/>
        </w:trPr>
        <w:tc>
          <w:tcPr>
            <w:tcW w:w="1417" w:type="dxa"/>
            <w:gridSpan w:val="2"/>
            <w:shd w:val="clear" w:color="auto" w:fill="auto"/>
            <w:vAlign w:val="center"/>
          </w:tcPr>
          <w:p w14:paraId="1676A453" w14:textId="77777777" w:rsidR="001D3313" w:rsidRPr="002B5B16" w:rsidRDefault="001D3313" w:rsidP="00F3138E">
            <w:pPr>
              <w:jc w:val="center"/>
              <w:rPr>
                <w:rFonts w:ascii="仿宋" w:eastAsia="仿宋" w:hAnsi="仿宋"/>
                <w:b/>
                <w:bCs/>
              </w:rPr>
            </w:pPr>
            <w:r w:rsidRPr="002B5B16">
              <w:rPr>
                <w:rFonts w:ascii="仿宋" w:eastAsia="仿宋" w:hAnsi="仿宋" w:hint="eastAsia"/>
                <w:b/>
                <w:bCs/>
              </w:rPr>
              <w:t>等级证书费</w:t>
            </w:r>
          </w:p>
        </w:tc>
        <w:tc>
          <w:tcPr>
            <w:tcW w:w="1554" w:type="dxa"/>
            <w:shd w:val="clear" w:color="auto" w:fill="auto"/>
            <w:vAlign w:val="center"/>
          </w:tcPr>
          <w:p w14:paraId="608ABCCC" w14:textId="77777777" w:rsidR="001D3313" w:rsidRPr="002B5B16" w:rsidRDefault="001D3313" w:rsidP="00F3138E">
            <w:pPr>
              <w:jc w:val="center"/>
              <w:rPr>
                <w:rFonts w:ascii="仿宋" w:eastAsia="仿宋" w:hAnsi="仿宋"/>
                <w:sz w:val="18"/>
              </w:rPr>
            </w:pPr>
            <w:r w:rsidRPr="002B5B16">
              <w:rPr>
                <w:rFonts w:ascii="仿宋" w:eastAsia="仿宋" w:hAnsi="仿宋"/>
                <w:sz w:val="18"/>
              </w:rPr>
              <w:t>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1986" w:type="dxa"/>
            <w:shd w:val="clear" w:color="auto" w:fill="auto"/>
            <w:vAlign w:val="center"/>
          </w:tcPr>
          <w:p w14:paraId="4579C43D" w14:textId="77777777" w:rsidR="001D3313" w:rsidRPr="002B5B16" w:rsidRDefault="001D3313" w:rsidP="00F3138E">
            <w:pPr>
              <w:jc w:val="center"/>
              <w:rPr>
                <w:rFonts w:ascii="仿宋" w:eastAsia="仿宋" w:hAnsi="仿宋"/>
                <w:sz w:val="18"/>
              </w:rPr>
            </w:pPr>
            <w:r w:rsidRPr="002B5B16">
              <w:rPr>
                <w:rFonts w:ascii="仿宋" w:eastAsia="仿宋" w:hAnsi="仿宋"/>
                <w:sz w:val="18"/>
              </w:rPr>
              <w:t>100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2125" w:type="dxa"/>
            <w:shd w:val="clear" w:color="auto" w:fill="auto"/>
            <w:vAlign w:val="center"/>
          </w:tcPr>
          <w:p w14:paraId="6B6A21BD" w14:textId="77777777" w:rsidR="001D3313" w:rsidRPr="002B5B16" w:rsidRDefault="001D3313" w:rsidP="00F3138E">
            <w:pPr>
              <w:jc w:val="center"/>
              <w:rPr>
                <w:rFonts w:ascii="仿宋" w:eastAsia="仿宋" w:hAnsi="仿宋"/>
                <w:sz w:val="18"/>
              </w:rPr>
            </w:pPr>
            <w:r w:rsidRPr="002B5B16">
              <w:rPr>
                <w:rFonts w:ascii="仿宋" w:eastAsia="仿宋" w:hAnsi="仿宋"/>
                <w:sz w:val="18"/>
              </w:rPr>
              <w:t>150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2387" w:type="dxa"/>
            <w:shd w:val="clear" w:color="auto" w:fill="auto"/>
            <w:vAlign w:val="center"/>
          </w:tcPr>
          <w:p w14:paraId="619D37BC" w14:textId="77777777" w:rsidR="001D3313" w:rsidRPr="002B5B16" w:rsidRDefault="001D3313" w:rsidP="00F3138E">
            <w:pPr>
              <w:jc w:val="center"/>
              <w:rPr>
                <w:rFonts w:ascii="仿宋" w:eastAsia="仿宋" w:hAnsi="仿宋"/>
                <w:sz w:val="18"/>
              </w:rPr>
            </w:pPr>
            <w:r w:rsidRPr="002B5B16">
              <w:rPr>
                <w:rFonts w:ascii="仿宋" w:eastAsia="仿宋" w:hAnsi="仿宋"/>
                <w:sz w:val="18"/>
              </w:rPr>
              <w:t>200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1968" w:type="dxa"/>
            <w:gridSpan w:val="2"/>
            <w:shd w:val="clear" w:color="auto" w:fill="auto"/>
            <w:vAlign w:val="center"/>
          </w:tcPr>
          <w:p w14:paraId="67700CAC" w14:textId="77777777" w:rsidR="001D3313" w:rsidRPr="002B5B16" w:rsidRDefault="001D3313" w:rsidP="00F3138E">
            <w:pPr>
              <w:jc w:val="center"/>
              <w:rPr>
                <w:rFonts w:ascii="仿宋" w:eastAsia="仿宋" w:hAnsi="仿宋"/>
                <w:sz w:val="18"/>
              </w:rPr>
            </w:pPr>
            <w:r w:rsidRPr="002B5B16">
              <w:rPr>
                <w:rFonts w:ascii="仿宋" w:eastAsia="仿宋" w:hAnsi="仿宋"/>
                <w:sz w:val="18"/>
              </w:rPr>
              <w:t>300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1830" w:type="dxa"/>
            <w:gridSpan w:val="2"/>
            <w:shd w:val="clear" w:color="auto" w:fill="auto"/>
            <w:vAlign w:val="center"/>
          </w:tcPr>
          <w:p w14:paraId="50A31978" w14:textId="77777777" w:rsidR="001D3313" w:rsidRPr="002B5B16" w:rsidRDefault="001D3313" w:rsidP="00F3138E">
            <w:pPr>
              <w:jc w:val="center"/>
              <w:rPr>
                <w:rFonts w:ascii="仿宋" w:eastAsia="仿宋" w:hAnsi="仿宋"/>
                <w:sz w:val="18"/>
              </w:rPr>
            </w:pPr>
            <w:r w:rsidRPr="002B5B16">
              <w:rPr>
                <w:rFonts w:ascii="仿宋" w:eastAsia="仿宋" w:hAnsi="仿宋"/>
                <w:sz w:val="18"/>
              </w:rPr>
              <w:t>350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c>
          <w:tcPr>
            <w:tcW w:w="1612" w:type="dxa"/>
            <w:gridSpan w:val="2"/>
            <w:shd w:val="clear" w:color="auto" w:fill="auto"/>
            <w:vAlign w:val="center"/>
          </w:tcPr>
          <w:p w14:paraId="1C14FB85" w14:textId="77777777" w:rsidR="001D3313" w:rsidRPr="002B5B16" w:rsidRDefault="001D3313" w:rsidP="00F3138E">
            <w:pPr>
              <w:jc w:val="center"/>
              <w:rPr>
                <w:rFonts w:ascii="仿宋" w:eastAsia="仿宋" w:hAnsi="仿宋"/>
                <w:sz w:val="18"/>
              </w:rPr>
            </w:pPr>
            <w:r w:rsidRPr="002B5B16">
              <w:rPr>
                <w:rFonts w:ascii="仿宋" w:eastAsia="仿宋" w:hAnsi="仿宋"/>
                <w:sz w:val="18"/>
              </w:rPr>
              <w:t>400</w:t>
            </w:r>
            <w:r w:rsidRPr="002B5B16">
              <w:rPr>
                <w:rFonts w:ascii="仿宋" w:eastAsia="仿宋" w:hAnsi="仿宋" w:hint="eastAsia"/>
                <w:sz w:val="18"/>
              </w:rPr>
              <w:t>元</w:t>
            </w:r>
            <w:r w:rsidRPr="002B5B16">
              <w:rPr>
                <w:rFonts w:ascii="仿宋" w:eastAsia="仿宋" w:hAnsi="仿宋"/>
                <w:sz w:val="18"/>
              </w:rPr>
              <w:t>/</w:t>
            </w:r>
            <w:r w:rsidRPr="002B5B16">
              <w:rPr>
                <w:rFonts w:ascii="仿宋" w:eastAsia="仿宋" w:hAnsi="仿宋" w:hint="eastAsia"/>
                <w:sz w:val="18"/>
              </w:rPr>
              <w:t>人</w:t>
            </w:r>
          </w:p>
        </w:tc>
      </w:tr>
      <w:tr w:rsidR="001D3313" w:rsidRPr="002B5B16" w14:paraId="402BCD4F" w14:textId="77777777" w:rsidTr="00F3138E">
        <w:trPr>
          <w:trHeight w:val="567"/>
          <w:jc w:val="center"/>
        </w:trPr>
        <w:tc>
          <w:tcPr>
            <w:tcW w:w="1417" w:type="dxa"/>
            <w:gridSpan w:val="2"/>
            <w:shd w:val="clear" w:color="auto" w:fill="auto"/>
            <w:vAlign w:val="center"/>
          </w:tcPr>
          <w:p w14:paraId="3287E7AA" w14:textId="77777777" w:rsidR="001D3313" w:rsidRPr="002B5B16" w:rsidRDefault="001D3313" w:rsidP="00F3138E">
            <w:pPr>
              <w:jc w:val="center"/>
              <w:rPr>
                <w:rFonts w:ascii="仿宋" w:eastAsia="仿宋" w:hAnsi="仿宋"/>
                <w:b/>
                <w:bCs/>
              </w:rPr>
            </w:pPr>
            <w:r w:rsidRPr="002B5B16">
              <w:rPr>
                <w:rFonts w:ascii="仿宋" w:eastAsia="仿宋" w:hAnsi="仿宋" w:hint="eastAsia"/>
                <w:b/>
                <w:bCs/>
              </w:rPr>
              <w:t>进阶要求</w:t>
            </w:r>
          </w:p>
        </w:tc>
        <w:tc>
          <w:tcPr>
            <w:tcW w:w="5665" w:type="dxa"/>
            <w:gridSpan w:val="3"/>
            <w:shd w:val="clear" w:color="auto" w:fill="auto"/>
            <w:vAlign w:val="center"/>
          </w:tcPr>
          <w:p w14:paraId="22CF4079" w14:textId="77777777" w:rsidR="001D3313" w:rsidRPr="002B5B16" w:rsidRDefault="001D3313" w:rsidP="00F3138E">
            <w:pPr>
              <w:jc w:val="center"/>
              <w:rPr>
                <w:rFonts w:ascii="仿宋" w:eastAsia="仿宋" w:hAnsi="仿宋"/>
                <w:sz w:val="18"/>
              </w:rPr>
            </w:pPr>
            <w:r w:rsidRPr="002B5B16">
              <w:rPr>
                <w:rFonts w:ascii="仿宋" w:eastAsia="仿宋" w:hAnsi="仿宋" w:hint="eastAsia"/>
                <w:sz w:val="18"/>
              </w:rPr>
              <w:t>一、二、三级可从任一等级申请，首次定级审核不通过者须降一级重新申请</w:t>
            </w:r>
          </w:p>
        </w:tc>
        <w:tc>
          <w:tcPr>
            <w:tcW w:w="2387" w:type="dxa"/>
            <w:shd w:val="clear" w:color="auto" w:fill="auto"/>
            <w:vAlign w:val="center"/>
          </w:tcPr>
          <w:p w14:paraId="03E92206" w14:textId="585C9F4E" w:rsidR="001D3313" w:rsidRPr="002B5B16" w:rsidRDefault="001D3313" w:rsidP="00AD7025">
            <w:pPr>
              <w:jc w:val="center"/>
              <w:rPr>
                <w:rFonts w:ascii="仿宋" w:eastAsia="仿宋" w:hAnsi="仿宋"/>
                <w:sz w:val="18"/>
              </w:rPr>
            </w:pPr>
            <w:r w:rsidRPr="002B5B16">
              <w:rPr>
                <w:rFonts w:ascii="仿宋" w:eastAsia="仿宋" w:hAnsi="仿宋" w:hint="eastAsia"/>
                <w:sz w:val="18"/>
              </w:rPr>
              <w:t>满足评级</w:t>
            </w:r>
            <w:r w:rsidR="00AD7025" w:rsidRPr="002B5B16">
              <w:rPr>
                <w:rFonts w:ascii="仿宋" w:eastAsia="仿宋" w:hAnsi="仿宋" w:hint="eastAsia"/>
                <w:sz w:val="18"/>
              </w:rPr>
              <w:t>标准</w:t>
            </w:r>
            <w:r w:rsidRPr="002B5B16">
              <w:rPr>
                <w:rFonts w:ascii="仿宋" w:eastAsia="仿宋" w:hAnsi="仿宋" w:hint="eastAsia"/>
                <w:sz w:val="18"/>
              </w:rPr>
              <w:t>要求</w:t>
            </w:r>
          </w:p>
        </w:tc>
        <w:tc>
          <w:tcPr>
            <w:tcW w:w="1968" w:type="dxa"/>
            <w:gridSpan w:val="2"/>
            <w:shd w:val="clear" w:color="auto" w:fill="auto"/>
            <w:vAlign w:val="center"/>
          </w:tcPr>
          <w:p w14:paraId="21CAFF45" w14:textId="02AEBFAE" w:rsidR="001D3313" w:rsidRPr="002B5B16" w:rsidRDefault="001D3313" w:rsidP="00F3138E">
            <w:pPr>
              <w:jc w:val="center"/>
              <w:rPr>
                <w:rFonts w:ascii="仿宋" w:eastAsia="仿宋" w:hAnsi="仿宋"/>
                <w:sz w:val="18"/>
              </w:rPr>
            </w:pPr>
            <w:r w:rsidRPr="002B5B16">
              <w:rPr>
                <w:rFonts w:ascii="仿宋" w:eastAsia="仿宋" w:hAnsi="仿宋" w:hint="eastAsia"/>
                <w:sz w:val="18"/>
              </w:rPr>
              <w:t>满</w:t>
            </w:r>
            <w:r w:rsidR="00AD7025" w:rsidRPr="002B5B16">
              <w:rPr>
                <w:rFonts w:ascii="仿宋" w:eastAsia="仿宋" w:hAnsi="仿宋" w:hint="eastAsia"/>
                <w:sz w:val="18"/>
              </w:rPr>
              <w:t>足评级标准</w:t>
            </w:r>
            <w:r w:rsidRPr="002B5B16">
              <w:rPr>
                <w:rFonts w:ascii="仿宋" w:eastAsia="仿宋" w:hAnsi="仿宋" w:hint="eastAsia"/>
                <w:sz w:val="18"/>
              </w:rPr>
              <w:t>要求</w:t>
            </w:r>
          </w:p>
        </w:tc>
        <w:tc>
          <w:tcPr>
            <w:tcW w:w="1830" w:type="dxa"/>
            <w:gridSpan w:val="2"/>
            <w:shd w:val="clear" w:color="auto" w:fill="auto"/>
            <w:vAlign w:val="center"/>
          </w:tcPr>
          <w:p w14:paraId="03AFD1A9" w14:textId="1D77CCB7" w:rsidR="001D3313" w:rsidRPr="002B5B16" w:rsidRDefault="00AD7025" w:rsidP="00F3138E">
            <w:pPr>
              <w:jc w:val="center"/>
              <w:rPr>
                <w:rFonts w:ascii="仿宋" w:eastAsia="仿宋" w:hAnsi="仿宋"/>
                <w:sz w:val="18"/>
              </w:rPr>
            </w:pPr>
            <w:r w:rsidRPr="002B5B16">
              <w:rPr>
                <w:rFonts w:ascii="仿宋" w:eastAsia="仿宋" w:hAnsi="仿宋" w:hint="eastAsia"/>
                <w:sz w:val="18"/>
              </w:rPr>
              <w:t>满足评级标准</w:t>
            </w:r>
            <w:r w:rsidR="001D3313" w:rsidRPr="002B5B16">
              <w:rPr>
                <w:rFonts w:ascii="仿宋" w:eastAsia="仿宋" w:hAnsi="仿宋" w:hint="eastAsia"/>
                <w:sz w:val="18"/>
              </w:rPr>
              <w:t>要求</w:t>
            </w:r>
          </w:p>
        </w:tc>
        <w:tc>
          <w:tcPr>
            <w:tcW w:w="1612" w:type="dxa"/>
            <w:gridSpan w:val="2"/>
            <w:shd w:val="clear" w:color="auto" w:fill="auto"/>
            <w:vAlign w:val="center"/>
          </w:tcPr>
          <w:p w14:paraId="0B0B00D6" w14:textId="16F4CB9B" w:rsidR="001D3313" w:rsidRPr="002B5B16" w:rsidRDefault="00AD7025" w:rsidP="00F3138E">
            <w:pPr>
              <w:jc w:val="center"/>
              <w:rPr>
                <w:rFonts w:ascii="仿宋" w:eastAsia="仿宋" w:hAnsi="仿宋"/>
                <w:sz w:val="18"/>
              </w:rPr>
            </w:pPr>
            <w:r w:rsidRPr="002B5B16">
              <w:rPr>
                <w:rFonts w:ascii="仿宋" w:eastAsia="仿宋" w:hAnsi="仿宋" w:hint="eastAsia"/>
                <w:sz w:val="18"/>
              </w:rPr>
              <w:t>满足评级标准</w:t>
            </w:r>
            <w:r w:rsidR="001D3313" w:rsidRPr="002B5B16">
              <w:rPr>
                <w:rFonts w:ascii="仿宋" w:eastAsia="仿宋" w:hAnsi="仿宋" w:hint="eastAsia"/>
                <w:sz w:val="18"/>
              </w:rPr>
              <w:t>要求</w:t>
            </w:r>
          </w:p>
        </w:tc>
      </w:tr>
    </w:tbl>
    <w:p w14:paraId="788692AA" w14:textId="77777777" w:rsidR="000F61A9" w:rsidRPr="002036CA" w:rsidRDefault="000F61A9">
      <w:pPr>
        <w:rPr>
          <w:rFonts w:ascii="仿宋" w:eastAsia="仿宋" w:hAnsi="仿宋"/>
          <w:sz w:val="24"/>
          <w:szCs w:val="21"/>
        </w:rPr>
      </w:pPr>
    </w:p>
    <w:sectPr w:rsidR="000F61A9" w:rsidRPr="002036CA">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A341E"/>
    <w:multiLevelType w:val="singleLevel"/>
    <w:tmpl w:val="F3DA341E"/>
    <w:lvl w:ilvl="0">
      <w:start w:val="1"/>
      <w:numFmt w:val="chineseCounting"/>
      <w:suff w:val="nothing"/>
      <w:lvlText w:val="（%1）"/>
      <w:lvlJc w:val="left"/>
      <w:pPr>
        <w:ind w:left="0" w:firstLine="420"/>
      </w:pPr>
      <w:rPr>
        <w:rFonts w:hint="eastAsia"/>
      </w:rPr>
    </w:lvl>
  </w:abstractNum>
  <w:abstractNum w:abstractNumId="1" w15:restartNumberingAfterBreak="0">
    <w:nsid w:val="F74DEC7E"/>
    <w:multiLevelType w:val="singleLevel"/>
    <w:tmpl w:val="F74DEC7E"/>
    <w:lvl w:ilvl="0">
      <w:start w:val="1"/>
      <w:numFmt w:val="chineseCounting"/>
      <w:suff w:val="nothing"/>
      <w:lvlText w:val="%1、"/>
      <w:lvlJc w:val="left"/>
      <w:pPr>
        <w:ind w:left="0" w:firstLine="420"/>
      </w:pPr>
      <w:rPr>
        <w:rFonts w:hint="eastAsia"/>
      </w:rPr>
    </w:lvl>
  </w:abstractNum>
  <w:abstractNum w:abstractNumId="2" w15:restartNumberingAfterBreak="0">
    <w:nsid w:val="16A74175"/>
    <w:multiLevelType w:val="multilevel"/>
    <w:tmpl w:val="16A741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6CC36B"/>
    <w:multiLevelType w:val="singleLevel"/>
    <w:tmpl w:val="246CC36B"/>
    <w:lvl w:ilvl="0">
      <w:start w:val="1"/>
      <w:numFmt w:val="chineseCounting"/>
      <w:suff w:val="nothing"/>
      <w:lvlText w:val="（%1）"/>
      <w:lvlJc w:val="left"/>
      <w:pPr>
        <w:ind w:left="0" w:firstLine="420"/>
      </w:pPr>
      <w:rPr>
        <w:rFonts w:hint="eastAsia"/>
      </w:rPr>
    </w:lvl>
  </w:abstractNum>
  <w:abstractNum w:abstractNumId="4" w15:restartNumberingAfterBreak="0">
    <w:nsid w:val="4BBB12A5"/>
    <w:multiLevelType w:val="multilevel"/>
    <w:tmpl w:val="4BBB12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E7292C"/>
    <w:multiLevelType w:val="singleLevel"/>
    <w:tmpl w:val="4BE7292C"/>
    <w:lvl w:ilvl="0">
      <w:start w:val="1"/>
      <w:numFmt w:val="chineseCounting"/>
      <w:suff w:val="nothing"/>
      <w:lvlText w:val="（%1）"/>
      <w:lvlJc w:val="left"/>
      <w:pPr>
        <w:ind w:left="0" w:firstLine="420"/>
      </w:pPr>
      <w:rPr>
        <w:rFonts w:hint="eastAsia"/>
      </w:rPr>
    </w:lvl>
  </w:abstractNum>
  <w:abstractNum w:abstractNumId="6" w15:restartNumberingAfterBreak="0">
    <w:nsid w:val="62A17D6B"/>
    <w:multiLevelType w:val="multilevel"/>
    <w:tmpl w:val="62A17D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8A1322B"/>
    <w:multiLevelType w:val="singleLevel"/>
    <w:tmpl w:val="68A1322B"/>
    <w:lvl w:ilvl="0">
      <w:start w:val="1"/>
      <w:numFmt w:val="chineseCounting"/>
      <w:suff w:val="nothing"/>
      <w:lvlText w:val="（%1）"/>
      <w:lvlJc w:val="left"/>
      <w:pPr>
        <w:ind w:left="0" w:firstLine="420"/>
      </w:pPr>
      <w:rPr>
        <w:rFonts w:hint="eastAsia"/>
      </w:rPr>
    </w:lvl>
  </w:abstractNum>
  <w:abstractNum w:abstractNumId="8" w15:restartNumberingAfterBreak="0">
    <w:nsid w:val="72573119"/>
    <w:multiLevelType w:val="multilevel"/>
    <w:tmpl w:val="7257311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758C3ED2"/>
    <w:multiLevelType w:val="multilevel"/>
    <w:tmpl w:val="758C3E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8"/>
  </w:num>
  <w:num w:numId="4">
    <w:abstractNumId w:val="7"/>
  </w:num>
  <w:num w:numId="5">
    <w:abstractNumId w:val="2"/>
  </w:num>
  <w:num w:numId="6">
    <w:abstractNumId w:val="5"/>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M2MxOTUxYmU4YWVhNmM1NTQ3N2QwZDAzZDNkNDQifQ=="/>
  </w:docVars>
  <w:rsids>
    <w:rsidRoot w:val="006C37A4"/>
    <w:rsid w:val="000156FE"/>
    <w:rsid w:val="00023F25"/>
    <w:rsid w:val="0002643E"/>
    <w:rsid w:val="00035CD6"/>
    <w:rsid w:val="00065974"/>
    <w:rsid w:val="0007700C"/>
    <w:rsid w:val="000778AE"/>
    <w:rsid w:val="000C6238"/>
    <w:rsid w:val="000C680D"/>
    <w:rsid w:val="000C759C"/>
    <w:rsid w:val="000D2565"/>
    <w:rsid w:val="000D30F0"/>
    <w:rsid w:val="000E24A9"/>
    <w:rsid w:val="000E29A9"/>
    <w:rsid w:val="000F0029"/>
    <w:rsid w:val="000F61A9"/>
    <w:rsid w:val="00112E6F"/>
    <w:rsid w:val="001159D9"/>
    <w:rsid w:val="00122083"/>
    <w:rsid w:val="00130A62"/>
    <w:rsid w:val="001428F9"/>
    <w:rsid w:val="0015273F"/>
    <w:rsid w:val="00154191"/>
    <w:rsid w:val="0015564A"/>
    <w:rsid w:val="00157C69"/>
    <w:rsid w:val="00181C6E"/>
    <w:rsid w:val="00196412"/>
    <w:rsid w:val="001A7E72"/>
    <w:rsid w:val="001B1E6A"/>
    <w:rsid w:val="001D0184"/>
    <w:rsid w:val="001D3313"/>
    <w:rsid w:val="001E5980"/>
    <w:rsid w:val="001E667B"/>
    <w:rsid w:val="002036CA"/>
    <w:rsid w:val="00214A4D"/>
    <w:rsid w:val="00223648"/>
    <w:rsid w:val="00224A29"/>
    <w:rsid w:val="00224E3E"/>
    <w:rsid w:val="00261022"/>
    <w:rsid w:val="00264075"/>
    <w:rsid w:val="002705F3"/>
    <w:rsid w:val="002721F0"/>
    <w:rsid w:val="0027411F"/>
    <w:rsid w:val="0027506C"/>
    <w:rsid w:val="002B5B16"/>
    <w:rsid w:val="002B669C"/>
    <w:rsid w:val="002C20DC"/>
    <w:rsid w:val="002D4AF1"/>
    <w:rsid w:val="002D7B13"/>
    <w:rsid w:val="002E34EB"/>
    <w:rsid w:val="002F3CA7"/>
    <w:rsid w:val="00301CD1"/>
    <w:rsid w:val="00305C60"/>
    <w:rsid w:val="003159DB"/>
    <w:rsid w:val="00317ADF"/>
    <w:rsid w:val="00317E84"/>
    <w:rsid w:val="00324569"/>
    <w:rsid w:val="003630D0"/>
    <w:rsid w:val="003633A8"/>
    <w:rsid w:val="00367C11"/>
    <w:rsid w:val="00380253"/>
    <w:rsid w:val="00384D53"/>
    <w:rsid w:val="00395A9A"/>
    <w:rsid w:val="00397299"/>
    <w:rsid w:val="003A3E7A"/>
    <w:rsid w:val="003A43BA"/>
    <w:rsid w:val="003A47F0"/>
    <w:rsid w:val="003B0191"/>
    <w:rsid w:val="003B58BE"/>
    <w:rsid w:val="003C5146"/>
    <w:rsid w:val="003C63AA"/>
    <w:rsid w:val="003D2BD6"/>
    <w:rsid w:val="003E189F"/>
    <w:rsid w:val="003E7DC8"/>
    <w:rsid w:val="003F59E8"/>
    <w:rsid w:val="00403FF7"/>
    <w:rsid w:val="00404D9B"/>
    <w:rsid w:val="00405B20"/>
    <w:rsid w:val="004105AF"/>
    <w:rsid w:val="00417857"/>
    <w:rsid w:val="00423B25"/>
    <w:rsid w:val="00424ECA"/>
    <w:rsid w:val="00427704"/>
    <w:rsid w:val="0043061B"/>
    <w:rsid w:val="00435C5B"/>
    <w:rsid w:val="00454ED5"/>
    <w:rsid w:val="00457C95"/>
    <w:rsid w:val="00462096"/>
    <w:rsid w:val="00467717"/>
    <w:rsid w:val="00475736"/>
    <w:rsid w:val="00483936"/>
    <w:rsid w:val="00483B3F"/>
    <w:rsid w:val="004913EE"/>
    <w:rsid w:val="004923DB"/>
    <w:rsid w:val="004F20A4"/>
    <w:rsid w:val="004F5D7B"/>
    <w:rsid w:val="00507B39"/>
    <w:rsid w:val="00530C47"/>
    <w:rsid w:val="005436FB"/>
    <w:rsid w:val="005466C6"/>
    <w:rsid w:val="00550208"/>
    <w:rsid w:val="00565FD2"/>
    <w:rsid w:val="00573AFD"/>
    <w:rsid w:val="005775F4"/>
    <w:rsid w:val="005901EB"/>
    <w:rsid w:val="00593CAD"/>
    <w:rsid w:val="005953C2"/>
    <w:rsid w:val="005A0CAE"/>
    <w:rsid w:val="005A7FFC"/>
    <w:rsid w:val="005D236B"/>
    <w:rsid w:val="005D7D87"/>
    <w:rsid w:val="005E5915"/>
    <w:rsid w:val="005F09AF"/>
    <w:rsid w:val="00600575"/>
    <w:rsid w:val="00600782"/>
    <w:rsid w:val="00606EBD"/>
    <w:rsid w:val="00610A98"/>
    <w:rsid w:val="00612B01"/>
    <w:rsid w:val="00622703"/>
    <w:rsid w:val="00626474"/>
    <w:rsid w:val="00631748"/>
    <w:rsid w:val="0063738D"/>
    <w:rsid w:val="00652A6F"/>
    <w:rsid w:val="00663CB2"/>
    <w:rsid w:val="00672E6C"/>
    <w:rsid w:val="00676A97"/>
    <w:rsid w:val="006871E9"/>
    <w:rsid w:val="006912BF"/>
    <w:rsid w:val="00692DBF"/>
    <w:rsid w:val="006A05FB"/>
    <w:rsid w:val="006A32A0"/>
    <w:rsid w:val="006A52FF"/>
    <w:rsid w:val="006C07A1"/>
    <w:rsid w:val="006C157D"/>
    <w:rsid w:val="006C29A9"/>
    <w:rsid w:val="006C37A4"/>
    <w:rsid w:val="006C389A"/>
    <w:rsid w:val="006D7DF6"/>
    <w:rsid w:val="006E30D8"/>
    <w:rsid w:val="006F1E4D"/>
    <w:rsid w:val="00722431"/>
    <w:rsid w:val="007367ED"/>
    <w:rsid w:val="00737CB0"/>
    <w:rsid w:val="007473D9"/>
    <w:rsid w:val="00747D6B"/>
    <w:rsid w:val="00760CB7"/>
    <w:rsid w:val="007776A2"/>
    <w:rsid w:val="007952D9"/>
    <w:rsid w:val="0079798E"/>
    <w:rsid w:val="007A1E9F"/>
    <w:rsid w:val="007A3CF8"/>
    <w:rsid w:val="007C11DE"/>
    <w:rsid w:val="007D200A"/>
    <w:rsid w:val="007D22E7"/>
    <w:rsid w:val="007E0003"/>
    <w:rsid w:val="007F0D4F"/>
    <w:rsid w:val="007F42B0"/>
    <w:rsid w:val="007F74BC"/>
    <w:rsid w:val="00802781"/>
    <w:rsid w:val="00821747"/>
    <w:rsid w:val="00826EB1"/>
    <w:rsid w:val="00831555"/>
    <w:rsid w:val="008408FF"/>
    <w:rsid w:val="00841198"/>
    <w:rsid w:val="00843AF0"/>
    <w:rsid w:val="008707B1"/>
    <w:rsid w:val="00871187"/>
    <w:rsid w:val="0089655A"/>
    <w:rsid w:val="008C4267"/>
    <w:rsid w:val="008E2486"/>
    <w:rsid w:val="008E73C1"/>
    <w:rsid w:val="008F2264"/>
    <w:rsid w:val="0090666F"/>
    <w:rsid w:val="00921204"/>
    <w:rsid w:val="00921E0F"/>
    <w:rsid w:val="00922139"/>
    <w:rsid w:val="009271C7"/>
    <w:rsid w:val="00935380"/>
    <w:rsid w:val="0093685D"/>
    <w:rsid w:val="00941087"/>
    <w:rsid w:val="00941910"/>
    <w:rsid w:val="00943F2E"/>
    <w:rsid w:val="009502BF"/>
    <w:rsid w:val="009520FC"/>
    <w:rsid w:val="0097003C"/>
    <w:rsid w:val="0098239B"/>
    <w:rsid w:val="009866B6"/>
    <w:rsid w:val="00997997"/>
    <w:rsid w:val="009B0C79"/>
    <w:rsid w:val="009B55E1"/>
    <w:rsid w:val="009B72F9"/>
    <w:rsid w:val="009F184B"/>
    <w:rsid w:val="009F498A"/>
    <w:rsid w:val="00A1557F"/>
    <w:rsid w:val="00A23CAB"/>
    <w:rsid w:val="00A30F17"/>
    <w:rsid w:val="00A43DBE"/>
    <w:rsid w:val="00A63977"/>
    <w:rsid w:val="00A666CE"/>
    <w:rsid w:val="00A7022B"/>
    <w:rsid w:val="00A75D40"/>
    <w:rsid w:val="00A96729"/>
    <w:rsid w:val="00A9748B"/>
    <w:rsid w:val="00AA0205"/>
    <w:rsid w:val="00AA7272"/>
    <w:rsid w:val="00AC28D2"/>
    <w:rsid w:val="00AD5662"/>
    <w:rsid w:val="00AD69B1"/>
    <w:rsid w:val="00AD7025"/>
    <w:rsid w:val="00AF160E"/>
    <w:rsid w:val="00AF2BB1"/>
    <w:rsid w:val="00AF2DB3"/>
    <w:rsid w:val="00AF4A3E"/>
    <w:rsid w:val="00AF7182"/>
    <w:rsid w:val="00B1335C"/>
    <w:rsid w:val="00B16169"/>
    <w:rsid w:val="00B24B99"/>
    <w:rsid w:val="00B32F5B"/>
    <w:rsid w:val="00B41535"/>
    <w:rsid w:val="00B46B17"/>
    <w:rsid w:val="00B6143B"/>
    <w:rsid w:val="00B63791"/>
    <w:rsid w:val="00B823E9"/>
    <w:rsid w:val="00B82E71"/>
    <w:rsid w:val="00B83CB0"/>
    <w:rsid w:val="00BB546D"/>
    <w:rsid w:val="00BC110C"/>
    <w:rsid w:val="00BC4A9F"/>
    <w:rsid w:val="00BD37B5"/>
    <w:rsid w:val="00BD4128"/>
    <w:rsid w:val="00BE056D"/>
    <w:rsid w:val="00BF2E57"/>
    <w:rsid w:val="00C47CDF"/>
    <w:rsid w:val="00C5144A"/>
    <w:rsid w:val="00C70E7F"/>
    <w:rsid w:val="00C91159"/>
    <w:rsid w:val="00C96123"/>
    <w:rsid w:val="00CA598F"/>
    <w:rsid w:val="00CD72D6"/>
    <w:rsid w:val="00CE1704"/>
    <w:rsid w:val="00CE48BE"/>
    <w:rsid w:val="00CE4D21"/>
    <w:rsid w:val="00D25860"/>
    <w:rsid w:val="00D3237C"/>
    <w:rsid w:val="00D32BE5"/>
    <w:rsid w:val="00D53138"/>
    <w:rsid w:val="00D57952"/>
    <w:rsid w:val="00D72873"/>
    <w:rsid w:val="00D77C38"/>
    <w:rsid w:val="00D83DDE"/>
    <w:rsid w:val="00D95A84"/>
    <w:rsid w:val="00DA2AC5"/>
    <w:rsid w:val="00DA565C"/>
    <w:rsid w:val="00DA6B49"/>
    <w:rsid w:val="00DB08FD"/>
    <w:rsid w:val="00DC5F31"/>
    <w:rsid w:val="00DE0D32"/>
    <w:rsid w:val="00DE251C"/>
    <w:rsid w:val="00DE6AA2"/>
    <w:rsid w:val="00E0198C"/>
    <w:rsid w:val="00E05A32"/>
    <w:rsid w:val="00E177FD"/>
    <w:rsid w:val="00E2191E"/>
    <w:rsid w:val="00E31CBD"/>
    <w:rsid w:val="00E539A2"/>
    <w:rsid w:val="00E55207"/>
    <w:rsid w:val="00E61190"/>
    <w:rsid w:val="00E721BA"/>
    <w:rsid w:val="00E7417D"/>
    <w:rsid w:val="00E75409"/>
    <w:rsid w:val="00E84A50"/>
    <w:rsid w:val="00EA36DD"/>
    <w:rsid w:val="00EE1BCA"/>
    <w:rsid w:val="00EE317A"/>
    <w:rsid w:val="00EE6A19"/>
    <w:rsid w:val="00EF60A5"/>
    <w:rsid w:val="00F17EBC"/>
    <w:rsid w:val="00F34219"/>
    <w:rsid w:val="00F35071"/>
    <w:rsid w:val="00F4205E"/>
    <w:rsid w:val="00F85DE7"/>
    <w:rsid w:val="00FA3B8F"/>
    <w:rsid w:val="00FA5742"/>
    <w:rsid w:val="00FA694D"/>
    <w:rsid w:val="00FB5205"/>
    <w:rsid w:val="00FD2A5C"/>
    <w:rsid w:val="00FE4C4E"/>
    <w:rsid w:val="00FF2C2A"/>
    <w:rsid w:val="00FF503B"/>
    <w:rsid w:val="0C2B52B4"/>
    <w:rsid w:val="0D965879"/>
    <w:rsid w:val="0DE51519"/>
    <w:rsid w:val="129465AA"/>
    <w:rsid w:val="1AC57BA0"/>
    <w:rsid w:val="1DC916F4"/>
    <w:rsid w:val="233953DA"/>
    <w:rsid w:val="24BF1BAA"/>
    <w:rsid w:val="36827356"/>
    <w:rsid w:val="42CE4592"/>
    <w:rsid w:val="455A7D05"/>
    <w:rsid w:val="5AD3266C"/>
    <w:rsid w:val="5DE412D2"/>
    <w:rsid w:val="5ECE5987"/>
    <w:rsid w:val="609D287D"/>
    <w:rsid w:val="614E27FD"/>
    <w:rsid w:val="74B92BD0"/>
    <w:rsid w:val="761B4B1B"/>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FA54"/>
  <w15:docId w15:val="{B3F04CA6-F697-4DEA-BBD9-0825F463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left="720"/>
      <w:contextualSpacing/>
    </w:p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rPr>
      <w:kern w:val="2"/>
      <w:sz w:val="21"/>
      <w:szCs w:val="22"/>
    </w:rPr>
  </w:style>
  <w:style w:type="paragraph" w:styleId="ae">
    <w:name w:val="annotation subject"/>
    <w:basedOn w:val="a3"/>
    <w:next w:val="a3"/>
    <w:link w:val="af"/>
    <w:uiPriority w:val="99"/>
    <w:semiHidden/>
    <w:unhideWhenUsed/>
    <w:rsid w:val="00F34219"/>
    <w:rPr>
      <w:b/>
      <w:bCs/>
    </w:rPr>
  </w:style>
  <w:style w:type="character" w:customStyle="1" w:styleId="af">
    <w:name w:val="批注主题 字符"/>
    <w:basedOn w:val="a4"/>
    <w:link w:val="ae"/>
    <w:uiPriority w:val="99"/>
    <w:semiHidden/>
    <w:rsid w:val="00F3421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DC5A46-1B3A-48C3-934D-0741D738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Administrator</cp:lastModifiedBy>
  <cp:revision>112</cp:revision>
  <cp:lastPrinted>2023-01-13T02:55:00Z</cp:lastPrinted>
  <dcterms:created xsi:type="dcterms:W3CDTF">2022-01-03T06:21:00Z</dcterms:created>
  <dcterms:modified xsi:type="dcterms:W3CDTF">2023-01-18T08:01:00Z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53072E74A03148ADA72829024BA3A7DE</vt:lpwstr>
  </property>
</Properties>
</file>