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C1" w:rsidRDefault="00FD3EC1" w:rsidP="00FD3EC1">
      <w:pPr>
        <w:rPr>
          <w:rFonts w:ascii="Times New Roman" w:hAnsi="Times New Roman"/>
          <w:sz w:val="36"/>
          <w:szCs w:val="36"/>
        </w:rPr>
      </w:pPr>
      <w:r>
        <w:rPr>
          <w:rFonts w:ascii="宋体" w:hint="eastAsia"/>
          <w:sz w:val="28"/>
          <w:szCs w:val="28"/>
        </w:rPr>
        <w:t>附件1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FD3EC1" w:rsidRDefault="00FD3EC1" w:rsidP="00FD3EC1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Times New Roman" w:hAnsi="Times New Roman" w:hint="eastAsia"/>
          <w:sz w:val="36"/>
          <w:szCs w:val="36"/>
        </w:rPr>
        <w:t>香港马会助力全民健身—全国社会体育指导员健身技能培训</w:t>
      </w:r>
      <w:r>
        <w:rPr>
          <w:rFonts w:ascii="宋体" w:hint="eastAsia"/>
          <w:sz w:val="36"/>
          <w:szCs w:val="36"/>
        </w:rPr>
        <w:t>报名表</w:t>
      </w:r>
    </w:p>
    <w:p w:rsidR="00FD3EC1" w:rsidRDefault="00FD3EC1" w:rsidP="00FD3EC1">
      <w:pPr>
        <w:spacing w:line="160" w:lineRule="exact"/>
        <w:jc w:val="center"/>
        <w:rPr>
          <w:rFonts w:ascii="宋体" w:hint="eastAsia"/>
          <w:sz w:val="36"/>
          <w:szCs w:val="36"/>
        </w:rPr>
      </w:pPr>
    </w:p>
    <w:p w:rsidR="00FD3EC1" w:rsidRDefault="00FD3EC1" w:rsidP="00FD3EC1">
      <w:pPr>
        <w:spacing w:line="400" w:lineRule="exact"/>
        <w:jc w:val="left"/>
        <w:rPr>
          <w:rFonts w:ascii="宋体" w:hint="eastAsia"/>
          <w:sz w:val="28"/>
          <w:szCs w:val="36"/>
        </w:rPr>
      </w:pPr>
      <w:r>
        <w:rPr>
          <w:rFonts w:ascii="宋体" w:hint="eastAsia"/>
          <w:sz w:val="28"/>
          <w:szCs w:val="36"/>
        </w:rPr>
        <w:t>联 系 人：</w:t>
      </w:r>
      <w:r>
        <w:rPr>
          <w:rFonts w:ascii="宋体" w:hint="eastAsia"/>
          <w:sz w:val="28"/>
          <w:szCs w:val="36"/>
          <w:u w:val="single"/>
        </w:rPr>
        <w:t xml:space="preserve">        </w:t>
      </w:r>
      <w:r>
        <w:rPr>
          <w:rFonts w:ascii="宋体" w:hint="eastAsia"/>
          <w:sz w:val="28"/>
          <w:szCs w:val="36"/>
        </w:rPr>
        <w:t xml:space="preserve"> 电话：</w:t>
      </w:r>
      <w:r>
        <w:rPr>
          <w:rFonts w:ascii="宋体" w:hint="eastAsia"/>
          <w:sz w:val="28"/>
          <w:szCs w:val="36"/>
          <w:u w:val="single"/>
        </w:rPr>
        <w:t xml:space="preserve">           </w:t>
      </w:r>
      <w:r>
        <w:rPr>
          <w:rFonts w:ascii="宋体" w:hint="eastAsia"/>
          <w:sz w:val="28"/>
          <w:szCs w:val="36"/>
        </w:rPr>
        <w:t xml:space="preserve"> 单位：</w:t>
      </w:r>
      <w:r>
        <w:rPr>
          <w:rFonts w:ascii="宋体" w:hint="eastAsia"/>
          <w:sz w:val="28"/>
          <w:szCs w:val="36"/>
          <w:u w:val="single"/>
        </w:rPr>
        <w:t xml:space="preserve">           </w:t>
      </w:r>
      <w:r>
        <w:rPr>
          <w:rFonts w:ascii="宋体" w:hint="eastAsia"/>
          <w:sz w:val="28"/>
          <w:szCs w:val="36"/>
        </w:rPr>
        <w:t xml:space="preserve">             （单位盖章）</w:t>
      </w:r>
    </w:p>
    <w:p w:rsidR="00FD3EC1" w:rsidRDefault="00FD3EC1" w:rsidP="00FD3EC1">
      <w:pPr>
        <w:spacing w:line="400" w:lineRule="exact"/>
        <w:jc w:val="left"/>
        <w:rPr>
          <w:rFonts w:ascii="宋体" w:hint="eastAsia"/>
          <w:sz w:val="28"/>
          <w:szCs w:val="36"/>
          <w:u w:val="single"/>
        </w:rPr>
      </w:pPr>
      <w:r>
        <w:rPr>
          <w:rFonts w:ascii="宋体" w:hint="eastAsia"/>
          <w:sz w:val="28"/>
          <w:szCs w:val="36"/>
        </w:rPr>
        <w:t>培训项目：</w:t>
      </w:r>
      <w:r>
        <w:rPr>
          <w:rFonts w:ascii="宋体" w:hint="eastAsia"/>
          <w:sz w:val="28"/>
          <w:szCs w:val="36"/>
          <w:u w:val="single"/>
        </w:rPr>
        <w:t xml:space="preserve">        </w:t>
      </w:r>
      <w:r>
        <w:rPr>
          <w:rFonts w:ascii="宋体" w:hint="eastAsia"/>
          <w:sz w:val="28"/>
          <w:szCs w:val="36"/>
        </w:rPr>
        <w:t xml:space="preserve"> 领队：</w:t>
      </w:r>
      <w:r>
        <w:rPr>
          <w:rFonts w:ascii="宋体" w:hint="eastAsia"/>
          <w:sz w:val="28"/>
          <w:szCs w:val="36"/>
          <w:u w:val="single"/>
        </w:rPr>
        <w:t xml:space="preserve">           </w:t>
      </w:r>
      <w:r>
        <w:rPr>
          <w:rFonts w:ascii="宋体" w:hint="eastAsia"/>
          <w:sz w:val="28"/>
          <w:szCs w:val="36"/>
        </w:rPr>
        <w:t xml:space="preserve"> 电话：</w:t>
      </w:r>
      <w:r>
        <w:rPr>
          <w:rFonts w:ascii="宋体" w:hint="eastAsia"/>
          <w:sz w:val="28"/>
          <w:szCs w:val="36"/>
          <w:u w:val="single"/>
        </w:rPr>
        <w:t xml:space="preserve">           </w:t>
      </w:r>
      <w:r>
        <w:rPr>
          <w:rFonts w:ascii="宋体" w:hint="eastAsia"/>
          <w:sz w:val="28"/>
          <w:szCs w:val="36"/>
        </w:rPr>
        <w:t xml:space="preserve">          </w:t>
      </w:r>
      <w:r>
        <w:rPr>
          <w:rFonts w:ascii="仿宋" w:eastAsia="仿宋" w:hint="eastAsia"/>
          <w:sz w:val="32"/>
          <w:szCs w:val="32"/>
        </w:rPr>
        <w:t>2016年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1145"/>
        <w:gridCol w:w="703"/>
        <w:gridCol w:w="2370"/>
        <w:gridCol w:w="3068"/>
        <w:gridCol w:w="1399"/>
        <w:gridCol w:w="4663"/>
      </w:tblGrid>
      <w:tr w:rsidR="00FD3EC1" w:rsidTr="00CF6FE3">
        <w:tc>
          <w:tcPr>
            <w:tcW w:w="649" w:type="dxa"/>
          </w:tcPr>
          <w:p w:rsidR="00FD3EC1" w:rsidRDefault="00FD3EC1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序</w:t>
            </w:r>
          </w:p>
        </w:tc>
        <w:tc>
          <w:tcPr>
            <w:tcW w:w="1160" w:type="dxa"/>
            <w:vAlign w:val="center"/>
          </w:tcPr>
          <w:p w:rsidR="00FD3EC1" w:rsidRDefault="00FD3EC1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708" w:type="dxa"/>
            <w:vAlign w:val="center"/>
          </w:tcPr>
          <w:p w:rsidR="00FD3EC1" w:rsidRDefault="00FD3EC1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2411" w:type="dxa"/>
            <w:vAlign w:val="center"/>
          </w:tcPr>
          <w:p w:rsidR="00FD3EC1" w:rsidRDefault="00FD3EC1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3117" w:type="dxa"/>
            <w:vAlign w:val="center"/>
          </w:tcPr>
          <w:p w:rsidR="00FD3EC1" w:rsidRDefault="00FD3EC1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身高(cm)/体重(kg)</w:t>
            </w:r>
          </w:p>
        </w:tc>
        <w:tc>
          <w:tcPr>
            <w:tcW w:w="1419" w:type="dxa"/>
            <w:vAlign w:val="center"/>
          </w:tcPr>
          <w:p w:rsidR="00FD3EC1" w:rsidRDefault="00FD3EC1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技术等级</w:t>
            </w:r>
          </w:p>
        </w:tc>
        <w:tc>
          <w:tcPr>
            <w:tcW w:w="4754" w:type="dxa"/>
          </w:tcPr>
          <w:p w:rsidR="00FD3EC1" w:rsidRDefault="00FD3EC1" w:rsidP="00CF6FE3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指导站点</w:t>
            </w: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  <w:bookmarkStart w:id="0" w:name="_GoBack"/>
            <w:bookmarkEnd w:id="0"/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16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17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18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19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  <w:tr w:rsidR="00FD3EC1" w:rsidTr="00CF6FE3">
        <w:tc>
          <w:tcPr>
            <w:tcW w:w="649" w:type="dxa"/>
          </w:tcPr>
          <w:p w:rsidR="00FD3EC1" w:rsidRDefault="00FD3EC1" w:rsidP="00CF6FE3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1160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2411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3117" w:type="dxa"/>
          </w:tcPr>
          <w:p w:rsidR="00FD3EC1" w:rsidRDefault="00FD3EC1" w:rsidP="00CF6FE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/</w:t>
            </w:r>
          </w:p>
        </w:tc>
        <w:tc>
          <w:tcPr>
            <w:tcW w:w="1419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  <w:tc>
          <w:tcPr>
            <w:tcW w:w="4754" w:type="dxa"/>
          </w:tcPr>
          <w:p w:rsidR="00FD3EC1" w:rsidRDefault="00FD3EC1" w:rsidP="00CF6FE3">
            <w:pPr>
              <w:rPr>
                <w:rFonts w:eastAsia="仿宋_GB2312"/>
                <w:sz w:val="24"/>
              </w:rPr>
            </w:pPr>
          </w:p>
        </w:tc>
      </w:tr>
    </w:tbl>
    <w:p w:rsidR="005409D3" w:rsidRDefault="005409D3">
      <w:pPr>
        <w:rPr>
          <w:rFonts w:hint="eastAsia"/>
        </w:rPr>
      </w:pPr>
    </w:p>
    <w:sectPr w:rsidR="005409D3" w:rsidSect="00FD3EC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1"/>
    <w:rsid w:val="005409D3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6D60"/>
  <w15:chartTrackingRefBased/>
  <w15:docId w15:val="{1BB85EA0-CA2F-4C5F-B15B-2FFDED63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D3E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2A57-3F55-482A-9F47-CDC73C27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2016-05-20T03:37:00Z</dcterms:created>
  <dcterms:modified xsi:type="dcterms:W3CDTF">2016-05-20T03:39:00Z</dcterms:modified>
</cp:coreProperties>
</file>