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15C" w:rsidRDefault="0071215C" w:rsidP="00F06651">
      <w:pPr>
        <w:adjustRightInd w:val="0"/>
        <w:snapToGrid w:val="0"/>
        <w:ind w:leftChars="-221" w:left="-464" w:right="-1300"/>
        <w:jc w:val="center"/>
        <w:rPr>
          <w:rFonts w:ascii="宋体" w:hAnsi="宋体"/>
          <w:b/>
          <w:sz w:val="44"/>
          <w:szCs w:val="44"/>
        </w:rPr>
      </w:pPr>
    </w:p>
    <w:p w:rsidR="0071215C" w:rsidRDefault="0071215C" w:rsidP="00F06651">
      <w:pPr>
        <w:adjustRightInd w:val="0"/>
        <w:snapToGrid w:val="0"/>
        <w:ind w:leftChars="-221" w:left="-464" w:right="-1300"/>
        <w:jc w:val="center"/>
        <w:rPr>
          <w:rFonts w:ascii="宋体" w:hAnsi="宋体"/>
          <w:b/>
          <w:sz w:val="44"/>
          <w:szCs w:val="44"/>
        </w:rPr>
      </w:pPr>
    </w:p>
    <w:p w:rsidR="000C0C23" w:rsidRDefault="000C0C23" w:rsidP="00F06651">
      <w:pPr>
        <w:adjustRightInd w:val="0"/>
        <w:snapToGrid w:val="0"/>
        <w:ind w:leftChars="-221" w:left="-464" w:right="-1300"/>
        <w:jc w:val="center"/>
        <w:rPr>
          <w:rFonts w:ascii="宋体" w:hAnsi="宋体"/>
          <w:b/>
          <w:sz w:val="44"/>
          <w:szCs w:val="44"/>
        </w:rPr>
      </w:pPr>
    </w:p>
    <w:p w:rsidR="00CE5D8E" w:rsidRPr="00300853" w:rsidRDefault="005147A9" w:rsidP="005147A9">
      <w:pPr>
        <w:adjustRightInd w:val="0"/>
        <w:snapToGrid w:val="0"/>
        <w:ind w:right="-1300" w:firstLineChars="445" w:firstLine="2678"/>
        <w:rPr>
          <w:rFonts w:ascii="宋体" w:hAnsi="宋体"/>
          <w:b/>
          <w:spacing w:val="80"/>
          <w:sz w:val="44"/>
          <w:szCs w:val="44"/>
        </w:rPr>
      </w:pPr>
      <w:r>
        <w:rPr>
          <w:rFonts w:ascii="宋体" w:hAnsi="宋体" w:hint="eastAsia"/>
          <w:b/>
          <w:spacing w:val="80"/>
          <w:sz w:val="44"/>
          <w:szCs w:val="44"/>
        </w:rPr>
        <w:t xml:space="preserve"> </w:t>
      </w:r>
      <w:r w:rsidR="001843C9">
        <w:rPr>
          <w:rFonts w:ascii="宋体" w:hAnsi="宋体" w:hint="eastAsia"/>
          <w:b/>
          <w:spacing w:val="80"/>
          <w:sz w:val="44"/>
          <w:szCs w:val="44"/>
        </w:rPr>
        <w:t>访华日程</w:t>
      </w:r>
    </w:p>
    <w:p w:rsidR="0071215C" w:rsidRDefault="0071215C" w:rsidP="005147A9">
      <w:pPr>
        <w:adjustRightInd w:val="0"/>
        <w:snapToGrid w:val="0"/>
        <w:ind w:leftChars="-221" w:left="-464" w:right="-1300"/>
        <w:rPr>
          <w:rFonts w:ascii="宋体" w:hAnsi="宋体"/>
          <w:b/>
          <w:sz w:val="44"/>
          <w:szCs w:val="44"/>
        </w:rPr>
      </w:pPr>
    </w:p>
    <w:p w:rsidR="005147A9" w:rsidRPr="002A5783" w:rsidRDefault="005147A9" w:rsidP="00F06651">
      <w:pPr>
        <w:adjustRightInd w:val="0"/>
        <w:snapToGrid w:val="0"/>
        <w:ind w:leftChars="-221" w:left="-464" w:right="-1300"/>
        <w:jc w:val="center"/>
        <w:rPr>
          <w:rFonts w:ascii="宋体" w:hAnsi="宋体"/>
          <w:b/>
          <w:sz w:val="44"/>
          <w:szCs w:val="44"/>
        </w:rPr>
      </w:pPr>
    </w:p>
    <w:p w:rsidR="0099047C" w:rsidRPr="005147A9" w:rsidRDefault="0045262E" w:rsidP="0099047C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外联司</w:t>
      </w:r>
      <w:r w:rsidR="0099047C" w:rsidRPr="005147A9">
        <w:rPr>
          <w:rFonts w:ascii="仿宋" w:eastAsia="仿宋" w:hAnsi="仿宋" w:hint="eastAsia"/>
          <w:sz w:val="32"/>
          <w:szCs w:val="32"/>
        </w:rPr>
        <w:t>：</w:t>
      </w:r>
    </w:p>
    <w:p w:rsidR="00300853" w:rsidRDefault="002F50C1" w:rsidP="002F50C1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5147A9">
        <w:rPr>
          <w:rFonts w:ascii="仿宋" w:eastAsia="仿宋" w:hAnsi="仿宋" w:hint="eastAsia"/>
          <w:sz w:val="32"/>
          <w:szCs w:val="32"/>
        </w:rPr>
        <w:t>经总局批准，</w:t>
      </w:r>
      <w:r w:rsidR="0045262E">
        <w:rPr>
          <w:rFonts w:ascii="仿宋" w:eastAsia="仿宋" w:hAnsi="仿宋" w:hint="eastAsia"/>
          <w:sz w:val="32"/>
          <w:szCs w:val="32"/>
        </w:rPr>
        <w:t>XXXXXXXXXXXXXXXXX比赛</w:t>
      </w:r>
      <w:r w:rsidRPr="005147A9">
        <w:rPr>
          <w:rFonts w:ascii="仿宋" w:eastAsia="仿宋" w:hAnsi="仿宋" w:hint="eastAsia"/>
          <w:sz w:val="32"/>
          <w:szCs w:val="32"/>
        </w:rPr>
        <w:t>将于201</w:t>
      </w:r>
      <w:r w:rsidR="00E23455" w:rsidRPr="005147A9">
        <w:rPr>
          <w:rFonts w:ascii="仿宋" w:eastAsia="仿宋" w:hAnsi="仿宋" w:hint="eastAsia"/>
          <w:sz w:val="32"/>
          <w:szCs w:val="32"/>
        </w:rPr>
        <w:t>8</w:t>
      </w:r>
      <w:r w:rsidRPr="005147A9">
        <w:rPr>
          <w:rFonts w:ascii="仿宋" w:eastAsia="仿宋" w:hAnsi="仿宋" w:hint="eastAsia"/>
          <w:sz w:val="32"/>
          <w:szCs w:val="32"/>
        </w:rPr>
        <w:t>年</w:t>
      </w:r>
      <w:r w:rsidR="00E23455" w:rsidRPr="005147A9">
        <w:rPr>
          <w:rFonts w:ascii="仿宋" w:eastAsia="仿宋" w:hAnsi="仿宋" w:hint="eastAsia"/>
          <w:sz w:val="32"/>
          <w:szCs w:val="32"/>
        </w:rPr>
        <w:t>12</w:t>
      </w:r>
      <w:r w:rsidRPr="005147A9">
        <w:rPr>
          <w:rFonts w:ascii="仿宋" w:eastAsia="仿宋" w:hAnsi="仿宋" w:hint="eastAsia"/>
          <w:sz w:val="32"/>
          <w:szCs w:val="32"/>
        </w:rPr>
        <w:t>月</w:t>
      </w:r>
      <w:r w:rsidR="0045262E">
        <w:rPr>
          <w:rFonts w:ascii="仿宋" w:eastAsia="仿宋" w:hAnsi="仿宋" w:hint="eastAsia"/>
          <w:sz w:val="32"/>
          <w:szCs w:val="32"/>
        </w:rPr>
        <w:t>1</w:t>
      </w:r>
      <w:r w:rsidR="005147A9" w:rsidRPr="005147A9">
        <w:rPr>
          <w:rFonts w:ascii="仿宋" w:eastAsia="仿宋" w:hAnsi="仿宋" w:hint="eastAsia"/>
          <w:sz w:val="32"/>
          <w:szCs w:val="32"/>
        </w:rPr>
        <w:t>5</w:t>
      </w:r>
      <w:r w:rsidRPr="005147A9">
        <w:rPr>
          <w:rFonts w:ascii="仿宋" w:eastAsia="仿宋" w:hAnsi="仿宋" w:hint="eastAsia"/>
          <w:sz w:val="32"/>
          <w:szCs w:val="32"/>
        </w:rPr>
        <w:t>日至</w:t>
      </w:r>
      <w:r w:rsidR="0045262E">
        <w:rPr>
          <w:rFonts w:ascii="仿宋" w:eastAsia="仿宋" w:hAnsi="仿宋" w:hint="eastAsia"/>
          <w:sz w:val="32"/>
          <w:szCs w:val="32"/>
        </w:rPr>
        <w:t>25</w:t>
      </w:r>
      <w:r w:rsidRPr="005147A9">
        <w:rPr>
          <w:rFonts w:ascii="仿宋" w:eastAsia="仿宋" w:hAnsi="仿宋" w:hint="eastAsia"/>
          <w:sz w:val="32"/>
          <w:szCs w:val="32"/>
        </w:rPr>
        <w:t>日在</w:t>
      </w:r>
      <w:r w:rsidR="0045262E">
        <w:rPr>
          <w:rFonts w:ascii="仿宋" w:eastAsia="仿宋" w:hAnsi="仿宋" w:hint="eastAsia"/>
          <w:sz w:val="32"/>
          <w:szCs w:val="32"/>
        </w:rPr>
        <w:t>XXXXXX</w:t>
      </w:r>
      <w:r w:rsidRPr="005147A9">
        <w:rPr>
          <w:rFonts w:ascii="仿宋" w:eastAsia="仿宋" w:hAnsi="仿宋" w:hint="eastAsia"/>
          <w:sz w:val="32"/>
          <w:szCs w:val="32"/>
        </w:rPr>
        <w:t>举办，</w:t>
      </w:r>
      <w:r w:rsidR="0045262E">
        <w:rPr>
          <w:rFonts w:ascii="仿宋" w:eastAsia="仿宋" w:hAnsi="仿宋" w:hint="eastAsia"/>
          <w:sz w:val="32"/>
          <w:szCs w:val="32"/>
        </w:rPr>
        <w:t>具体</w:t>
      </w:r>
      <w:r w:rsidR="00FD5C42" w:rsidRPr="005147A9">
        <w:rPr>
          <w:rFonts w:ascii="仿宋" w:eastAsia="仿宋" w:hAnsi="仿宋" w:hint="eastAsia"/>
          <w:sz w:val="32"/>
          <w:szCs w:val="32"/>
        </w:rPr>
        <w:t>日程如下：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077"/>
        <w:gridCol w:w="4644"/>
      </w:tblGrid>
      <w:tr w:rsidR="0045262E" w:rsidTr="000C238C">
        <w:tc>
          <w:tcPr>
            <w:tcW w:w="4077" w:type="dxa"/>
            <w:tcBorders>
              <w:bottom w:val="thinThickSmallGap" w:sz="12" w:space="0" w:color="auto"/>
            </w:tcBorders>
            <w:vAlign w:val="center"/>
          </w:tcPr>
          <w:p w:rsidR="0045262E" w:rsidRDefault="0045262E" w:rsidP="00C33391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日  期</w:t>
            </w:r>
          </w:p>
        </w:tc>
        <w:tc>
          <w:tcPr>
            <w:tcW w:w="4644" w:type="dxa"/>
            <w:tcBorders>
              <w:bottom w:val="thinThickSmallGap" w:sz="12" w:space="0" w:color="auto"/>
            </w:tcBorders>
          </w:tcPr>
          <w:p w:rsidR="0045262E" w:rsidRDefault="0045262E" w:rsidP="0045262E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仿宋" w:eastAsia="仿宋" w:hAnsi="仿宋" w:hint="eastAsia"/>
                <w:sz w:val="32"/>
                <w:szCs w:val="32"/>
              </w:rPr>
              <w:t>内  容</w:t>
            </w:r>
          </w:p>
        </w:tc>
      </w:tr>
      <w:tr w:rsidR="0045262E" w:rsidTr="000C238C">
        <w:tc>
          <w:tcPr>
            <w:tcW w:w="4077" w:type="dxa"/>
            <w:tcBorders>
              <w:top w:val="thinThickSmallGap" w:sz="12" w:space="0" w:color="auto"/>
            </w:tcBorders>
            <w:vAlign w:val="center"/>
          </w:tcPr>
          <w:p w:rsidR="0045262E" w:rsidRDefault="0045262E" w:rsidP="00C33391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12月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15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日--</w:t>
            </w:r>
            <w:r w:rsidRPr="005147A9">
              <w:rPr>
                <w:rFonts w:ascii="仿宋" w:eastAsia="仿宋" w:hAnsi="仿宋" w:hint="eastAsia"/>
                <w:sz w:val="32"/>
                <w:szCs w:val="32"/>
              </w:rPr>
              <w:t>12月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16</w:t>
            </w:r>
            <w:r w:rsidRPr="005147A9"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</w:tc>
        <w:tc>
          <w:tcPr>
            <w:tcW w:w="4644" w:type="dxa"/>
            <w:tcBorders>
              <w:top w:val="thinThickSmallGap" w:sz="12" w:space="0" w:color="auto"/>
            </w:tcBorders>
          </w:tcPr>
          <w:p w:rsidR="0045262E" w:rsidRDefault="0045262E" w:rsidP="0045262E">
            <w:pPr>
              <w:ind w:firstLineChars="200" w:firstLine="640"/>
              <w:rPr>
                <w:rFonts w:ascii="仿宋" w:eastAsia="仿宋" w:hAnsi="仿宋" w:hint="eastAsia"/>
                <w:sz w:val="32"/>
                <w:szCs w:val="32"/>
              </w:rPr>
            </w:pPr>
            <w:r w:rsidRPr="005147A9">
              <w:rPr>
                <w:rFonts w:ascii="仿宋" w:eastAsia="仿宋" w:hAnsi="仿宋" w:hint="eastAsia"/>
                <w:sz w:val="32"/>
                <w:szCs w:val="32"/>
              </w:rPr>
              <w:t>队伍、官员抵达</w:t>
            </w:r>
          </w:p>
        </w:tc>
      </w:tr>
      <w:tr w:rsidR="0045262E" w:rsidTr="00C33391">
        <w:tc>
          <w:tcPr>
            <w:tcW w:w="4077" w:type="dxa"/>
            <w:vAlign w:val="center"/>
          </w:tcPr>
          <w:p w:rsidR="0045262E" w:rsidRDefault="0045262E" w:rsidP="00C33391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12月1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7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</w:tc>
        <w:tc>
          <w:tcPr>
            <w:tcW w:w="4644" w:type="dxa"/>
          </w:tcPr>
          <w:p w:rsidR="0045262E" w:rsidRDefault="0045262E" w:rsidP="0045262E">
            <w:pPr>
              <w:ind w:firstLineChars="200" w:firstLine="640"/>
              <w:rPr>
                <w:rFonts w:ascii="仿宋" w:eastAsia="仿宋" w:hAnsi="仿宋" w:hint="eastAsia"/>
                <w:sz w:val="32"/>
                <w:szCs w:val="32"/>
              </w:rPr>
            </w:pPr>
            <w:r w:rsidRPr="005147A9">
              <w:rPr>
                <w:rFonts w:ascii="仿宋" w:eastAsia="仿宋" w:hAnsi="仿宋" w:hint="eastAsia"/>
                <w:sz w:val="32"/>
                <w:szCs w:val="32"/>
              </w:rPr>
              <w:t>比赛注册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,</w:t>
            </w:r>
            <w:r w:rsidRPr="005147A9">
              <w:rPr>
                <w:rFonts w:ascii="仿宋" w:eastAsia="仿宋" w:hAnsi="仿宋" w:hint="eastAsia"/>
                <w:sz w:val="32"/>
                <w:szCs w:val="32"/>
              </w:rPr>
              <w:t>抽签；</w:t>
            </w:r>
          </w:p>
          <w:p w:rsidR="0045262E" w:rsidRDefault="0045262E" w:rsidP="0045262E">
            <w:pPr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裁判员教练员会议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;</w:t>
            </w:r>
          </w:p>
          <w:p w:rsidR="0045262E" w:rsidRDefault="0045262E" w:rsidP="0045262E">
            <w:pPr>
              <w:ind w:firstLineChars="200" w:firstLine="640"/>
              <w:rPr>
                <w:rFonts w:ascii="仿宋" w:eastAsia="仿宋" w:hAnsi="仿宋" w:hint="eastAsia"/>
                <w:sz w:val="32"/>
                <w:szCs w:val="32"/>
              </w:rPr>
            </w:pPr>
            <w:r w:rsidRPr="005147A9">
              <w:rPr>
                <w:rFonts w:ascii="仿宋" w:eastAsia="仿宋" w:hAnsi="仿宋" w:hint="eastAsia"/>
                <w:sz w:val="32"/>
                <w:szCs w:val="32"/>
              </w:rPr>
              <w:t>欢迎晚宴</w:t>
            </w:r>
          </w:p>
        </w:tc>
      </w:tr>
      <w:tr w:rsidR="0045262E" w:rsidTr="00C33391">
        <w:tc>
          <w:tcPr>
            <w:tcW w:w="4077" w:type="dxa"/>
            <w:vAlign w:val="center"/>
          </w:tcPr>
          <w:p w:rsidR="0045262E" w:rsidRDefault="0045262E" w:rsidP="00C33391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12月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18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日--</w:t>
            </w:r>
            <w:r w:rsidRPr="005147A9">
              <w:rPr>
                <w:rFonts w:ascii="仿宋" w:eastAsia="仿宋" w:hAnsi="仿宋" w:hint="eastAsia"/>
                <w:sz w:val="32"/>
                <w:szCs w:val="32"/>
              </w:rPr>
              <w:t>12月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  <w:r w:rsidRPr="005147A9"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</w:tc>
        <w:tc>
          <w:tcPr>
            <w:tcW w:w="4644" w:type="dxa"/>
          </w:tcPr>
          <w:p w:rsidR="0045262E" w:rsidRDefault="0045262E" w:rsidP="0045262E">
            <w:pPr>
              <w:ind w:firstLineChars="200" w:firstLine="640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比赛,</w:t>
            </w:r>
            <w:r w:rsidRPr="005147A9">
              <w:rPr>
                <w:rFonts w:ascii="仿宋" w:eastAsia="仿宋" w:hAnsi="仿宋" w:hint="eastAsia"/>
                <w:sz w:val="32"/>
                <w:szCs w:val="32"/>
              </w:rPr>
              <w:t>颁奖仪式</w:t>
            </w:r>
          </w:p>
        </w:tc>
      </w:tr>
      <w:tr w:rsidR="0045262E" w:rsidTr="00C33391">
        <w:tc>
          <w:tcPr>
            <w:tcW w:w="4077" w:type="dxa"/>
            <w:vAlign w:val="center"/>
          </w:tcPr>
          <w:p w:rsidR="0045262E" w:rsidRDefault="0045262E" w:rsidP="00C33391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12月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24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日--</w:t>
            </w:r>
            <w:r w:rsidRPr="005147A9">
              <w:rPr>
                <w:rFonts w:ascii="仿宋" w:eastAsia="仿宋" w:hAnsi="仿宋" w:hint="eastAsia"/>
                <w:sz w:val="32"/>
                <w:szCs w:val="32"/>
              </w:rPr>
              <w:t>12月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25</w:t>
            </w:r>
            <w:r w:rsidRPr="005147A9"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</w:tc>
        <w:tc>
          <w:tcPr>
            <w:tcW w:w="4644" w:type="dxa"/>
          </w:tcPr>
          <w:p w:rsidR="0045262E" w:rsidRDefault="0045262E" w:rsidP="0045262E">
            <w:pPr>
              <w:ind w:firstLineChars="200" w:firstLine="640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人员</w:t>
            </w:r>
            <w:r w:rsidRPr="005147A9">
              <w:rPr>
                <w:rFonts w:ascii="仿宋" w:eastAsia="仿宋" w:hAnsi="仿宋" w:hint="eastAsia"/>
                <w:sz w:val="32"/>
                <w:szCs w:val="32"/>
              </w:rPr>
              <w:t>离会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回国</w:t>
            </w:r>
          </w:p>
        </w:tc>
      </w:tr>
    </w:tbl>
    <w:p w:rsidR="0045262E" w:rsidRDefault="0045262E" w:rsidP="002F50C1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C33391" w:rsidRDefault="00C33391" w:rsidP="002F50C1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2A5783" w:rsidRPr="005147A9" w:rsidRDefault="002A5783" w:rsidP="0099047C">
      <w:pPr>
        <w:adjustRightInd w:val="0"/>
        <w:snapToGrid w:val="0"/>
        <w:spacing w:line="600" w:lineRule="exact"/>
        <w:ind w:left="3780" w:firstLine="420"/>
        <w:rPr>
          <w:rFonts w:ascii="仿宋" w:eastAsia="仿宋" w:hAnsi="仿宋"/>
          <w:sz w:val="32"/>
          <w:szCs w:val="32"/>
        </w:rPr>
      </w:pPr>
    </w:p>
    <w:p w:rsidR="002A5783" w:rsidRPr="005147A9" w:rsidRDefault="00064F2A" w:rsidP="0099047C">
      <w:pPr>
        <w:adjustRightInd w:val="0"/>
        <w:snapToGrid w:val="0"/>
        <w:spacing w:line="600" w:lineRule="exact"/>
        <w:ind w:left="3780" w:firstLine="4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</w:t>
      </w:r>
      <w:r w:rsidR="0045262E">
        <w:rPr>
          <w:rFonts w:ascii="仿宋" w:eastAsia="仿宋" w:hAnsi="仿宋" w:hint="eastAsia"/>
          <w:sz w:val="32"/>
          <w:szCs w:val="32"/>
        </w:rPr>
        <w:t>XX</w:t>
      </w:r>
      <w:r>
        <w:rPr>
          <w:rFonts w:ascii="仿宋" w:eastAsia="仿宋" w:hAnsi="仿宋" w:hint="eastAsia"/>
          <w:sz w:val="32"/>
          <w:szCs w:val="32"/>
        </w:rPr>
        <w:t>中心</w:t>
      </w:r>
      <w:r w:rsidR="0045262E">
        <w:rPr>
          <w:rFonts w:ascii="仿宋" w:eastAsia="仿宋" w:hAnsi="仿宋" w:hint="eastAsia"/>
          <w:sz w:val="32"/>
          <w:szCs w:val="32"/>
        </w:rPr>
        <w:t>（协会）</w:t>
      </w:r>
    </w:p>
    <w:p w:rsidR="00AC23C6" w:rsidRPr="005147A9" w:rsidRDefault="0045262E" w:rsidP="0045262E">
      <w:pPr>
        <w:adjustRightInd w:val="0"/>
        <w:snapToGrid w:val="0"/>
        <w:spacing w:line="600" w:lineRule="exact"/>
        <w:ind w:left="3780" w:firstLineChars="350" w:firstLine="1120"/>
        <w:rPr>
          <w:rFonts w:ascii="仿宋" w:eastAsia="仿宋" w:hAnsi="仿宋"/>
        </w:rPr>
      </w:pPr>
      <w:r>
        <w:rPr>
          <w:rFonts w:ascii="仿宋" w:eastAsia="仿宋" w:hAnsi="仿宋" w:hint="eastAsia"/>
          <w:sz w:val="32"/>
          <w:szCs w:val="32"/>
        </w:rPr>
        <w:t>2018</w:t>
      </w:r>
      <w:r w:rsidR="008C0A40" w:rsidRPr="005147A9">
        <w:rPr>
          <w:rFonts w:ascii="仿宋" w:eastAsia="仿宋" w:hAnsi="仿宋" w:cs="仿宋_GB2312" w:hint="eastAsia"/>
          <w:sz w:val="32"/>
          <w:szCs w:val="32"/>
        </w:rPr>
        <w:t>年</w:t>
      </w:r>
      <w:r>
        <w:rPr>
          <w:rFonts w:ascii="仿宋" w:eastAsia="仿宋" w:hAnsi="仿宋" w:cs="仿宋_GB2312" w:hint="eastAsia"/>
          <w:sz w:val="32"/>
          <w:szCs w:val="32"/>
        </w:rPr>
        <w:t>10</w:t>
      </w:r>
      <w:r w:rsidR="008C0A40" w:rsidRPr="005147A9">
        <w:rPr>
          <w:rFonts w:ascii="仿宋" w:eastAsia="仿宋" w:hAnsi="仿宋" w:cs="仿宋_GB2312" w:hint="eastAsia"/>
          <w:sz w:val="32"/>
          <w:szCs w:val="32"/>
        </w:rPr>
        <w:t>月</w:t>
      </w:r>
      <w:r>
        <w:rPr>
          <w:rFonts w:ascii="仿宋" w:eastAsia="仿宋" w:hAnsi="仿宋" w:cs="仿宋_GB2312" w:hint="eastAsia"/>
          <w:sz w:val="32"/>
          <w:szCs w:val="32"/>
        </w:rPr>
        <w:t>25</w:t>
      </w:r>
      <w:r w:rsidR="008C0A40" w:rsidRPr="005147A9">
        <w:rPr>
          <w:rFonts w:ascii="仿宋" w:eastAsia="仿宋" w:hAnsi="仿宋" w:hint="eastAsia"/>
          <w:sz w:val="32"/>
          <w:szCs w:val="32"/>
        </w:rPr>
        <w:t>日</w:t>
      </w:r>
    </w:p>
    <w:sectPr w:rsidR="00AC23C6" w:rsidRPr="005147A9" w:rsidSect="00CE5D8E">
      <w:pgSz w:w="11907" w:h="16840" w:code="9"/>
      <w:pgMar w:top="1440" w:right="1616" w:bottom="851" w:left="178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814" w:rsidRDefault="00130814" w:rsidP="00E23455">
      <w:r>
        <w:separator/>
      </w:r>
    </w:p>
  </w:endnote>
  <w:endnote w:type="continuationSeparator" w:id="0">
    <w:p w:rsidR="00130814" w:rsidRDefault="00130814" w:rsidP="00E23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814" w:rsidRDefault="00130814" w:rsidP="00E23455">
      <w:r>
        <w:separator/>
      </w:r>
    </w:p>
  </w:footnote>
  <w:footnote w:type="continuationSeparator" w:id="0">
    <w:p w:rsidR="00130814" w:rsidRDefault="00130814" w:rsidP="00E234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4211"/>
    <w:multiLevelType w:val="multilevel"/>
    <w:tmpl w:val="9F3C46B8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">
    <w:nsid w:val="0E923823"/>
    <w:multiLevelType w:val="multilevel"/>
    <w:tmpl w:val="BCDCEFB2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0E00949"/>
    <w:multiLevelType w:val="multilevel"/>
    <w:tmpl w:val="D1765BFE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宋体" w:hint="default"/>
        <w:color w:val="333333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宋体" w:hint="default"/>
        <w:color w:val="333333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cs="宋体" w:hint="default"/>
        <w:color w:val="333333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宋体" w:hint="default"/>
        <w:color w:val="333333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宋体" w:hint="default"/>
        <w:color w:val="333333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cs="宋体" w:hint="default"/>
        <w:color w:val="333333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cs="宋体" w:hint="default"/>
        <w:color w:val="333333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cs="宋体" w:hint="default"/>
        <w:color w:val="333333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cs="宋体" w:hint="default"/>
        <w:color w:val="333333"/>
      </w:rPr>
    </w:lvl>
  </w:abstractNum>
  <w:abstractNum w:abstractNumId="3">
    <w:nsid w:val="3EC42883"/>
    <w:multiLevelType w:val="multilevel"/>
    <w:tmpl w:val="D5ACDC4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43683A8A"/>
    <w:multiLevelType w:val="multilevel"/>
    <w:tmpl w:val="0B3E9746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5">
    <w:nsid w:val="496E48E2"/>
    <w:multiLevelType w:val="multilevel"/>
    <w:tmpl w:val="924255A0"/>
    <w:lvl w:ilvl="0">
      <w:start w:val="6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73294F01"/>
    <w:multiLevelType w:val="multilevel"/>
    <w:tmpl w:val="2B2A73EC"/>
    <w:lvl w:ilvl="0">
      <w:start w:val="1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29B"/>
    <w:rsid w:val="000131E1"/>
    <w:rsid w:val="00031CC6"/>
    <w:rsid w:val="0003393B"/>
    <w:rsid w:val="00064F2A"/>
    <w:rsid w:val="000A2D61"/>
    <w:rsid w:val="000B4FEB"/>
    <w:rsid w:val="000C0C23"/>
    <w:rsid w:val="000C238C"/>
    <w:rsid w:val="000D2477"/>
    <w:rsid w:val="000D7E3C"/>
    <w:rsid w:val="00114BA7"/>
    <w:rsid w:val="00122561"/>
    <w:rsid w:val="00130814"/>
    <w:rsid w:val="001566FA"/>
    <w:rsid w:val="00182C9E"/>
    <w:rsid w:val="001843C9"/>
    <w:rsid w:val="00192A06"/>
    <w:rsid w:val="00195D84"/>
    <w:rsid w:val="001A13E5"/>
    <w:rsid w:val="001C663B"/>
    <w:rsid w:val="001E75BF"/>
    <w:rsid w:val="00260C7F"/>
    <w:rsid w:val="00261001"/>
    <w:rsid w:val="00261A32"/>
    <w:rsid w:val="002A5783"/>
    <w:rsid w:val="002F23A0"/>
    <w:rsid w:val="002F50C1"/>
    <w:rsid w:val="00300853"/>
    <w:rsid w:val="00310FC6"/>
    <w:rsid w:val="0031713A"/>
    <w:rsid w:val="003212B7"/>
    <w:rsid w:val="00333CC5"/>
    <w:rsid w:val="00336C4D"/>
    <w:rsid w:val="003409A4"/>
    <w:rsid w:val="00377708"/>
    <w:rsid w:val="0038562D"/>
    <w:rsid w:val="003E58C6"/>
    <w:rsid w:val="003F0D63"/>
    <w:rsid w:val="00441B7F"/>
    <w:rsid w:val="004440A9"/>
    <w:rsid w:val="0045262E"/>
    <w:rsid w:val="00455B0F"/>
    <w:rsid w:val="00462142"/>
    <w:rsid w:val="00466928"/>
    <w:rsid w:val="00476F56"/>
    <w:rsid w:val="00487C39"/>
    <w:rsid w:val="00492AAF"/>
    <w:rsid w:val="004A551E"/>
    <w:rsid w:val="004C0496"/>
    <w:rsid w:val="004D6E47"/>
    <w:rsid w:val="005147A9"/>
    <w:rsid w:val="005176A5"/>
    <w:rsid w:val="0053062F"/>
    <w:rsid w:val="005339C4"/>
    <w:rsid w:val="00596A8E"/>
    <w:rsid w:val="005E5B97"/>
    <w:rsid w:val="005F6109"/>
    <w:rsid w:val="005F6CA1"/>
    <w:rsid w:val="00637C52"/>
    <w:rsid w:val="00643E40"/>
    <w:rsid w:val="00650F43"/>
    <w:rsid w:val="00674C2E"/>
    <w:rsid w:val="0071215C"/>
    <w:rsid w:val="00775B7C"/>
    <w:rsid w:val="00777A2F"/>
    <w:rsid w:val="007954FD"/>
    <w:rsid w:val="00796959"/>
    <w:rsid w:val="007B00AA"/>
    <w:rsid w:val="00820021"/>
    <w:rsid w:val="00833E6D"/>
    <w:rsid w:val="00844C24"/>
    <w:rsid w:val="00854A6C"/>
    <w:rsid w:val="008B267F"/>
    <w:rsid w:val="008B5328"/>
    <w:rsid w:val="008B5ECB"/>
    <w:rsid w:val="008C0A40"/>
    <w:rsid w:val="008C11B7"/>
    <w:rsid w:val="008D01B1"/>
    <w:rsid w:val="008F34F1"/>
    <w:rsid w:val="009130E8"/>
    <w:rsid w:val="00950110"/>
    <w:rsid w:val="00955BF5"/>
    <w:rsid w:val="009570AE"/>
    <w:rsid w:val="00961D19"/>
    <w:rsid w:val="0096290A"/>
    <w:rsid w:val="0097539B"/>
    <w:rsid w:val="009805FF"/>
    <w:rsid w:val="0099047C"/>
    <w:rsid w:val="009930C1"/>
    <w:rsid w:val="00993619"/>
    <w:rsid w:val="009D435D"/>
    <w:rsid w:val="00A06E27"/>
    <w:rsid w:val="00A160BD"/>
    <w:rsid w:val="00A921D4"/>
    <w:rsid w:val="00AC23C6"/>
    <w:rsid w:val="00B02854"/>
    <w:rsid w:val="00B16821"/>
    <w:rsid w:val="00B204C2"/>
    <w:rsid w:val="00B24D37"/>
    <w:rsid w:val="00B63049"/>
    <w:rsid w:val="00B7468C"/>
    <w:rsid w:val="00BC2DE8"/>
    <w:rsid w:val="00BC7243"/>
    <w:rsid w:val="00C33391"/>
    <w:rsid w:val="00C52C96"/>
    <w:rsid w:val="00C708A8"/>
    <w:rsid w:val="00C9487D"/>
    <w:rsid w:val="00CA0135"/>
    <w:rsid w:val="00CA27BC"/>
    <w:rsid w:val="00CD008B"/>
    <w:rsid w:val="00CE5D8E"/>
    <w:rsid w:val="00D058C1"/>
    <w:rsid w:val="00D820BE"/>
    <w:rsid w:val="00D90B8D"/>
    <w:rsid w:val="00DA2C6F"/>
    <w:rsid w:val="00DB4139"/>
    <w:rsid w:val="00DD0C23"/>
    <w:rsid w:val="00DE7E2B"/>
    <w:rsid w:val="00DF4E9C"/>
    <w:rsid w:val="00DF6CC2"/>
    <w:rsid w:val="00E02376"/>
    <w:rsid w:val="00E23455"/>
    <w:rsid w:val="00E45A4A"/>
    <w:rsid w:val="00E90F7F"/>
    <w:rsid w:val="00EB1AD4"/>
    <w:rsid w:val="00EC5DD2"/>
    <w:rsid w:val="00EF0D2B"/>
    <w:rsid w:val="00F06651"/>
    <w:rsid w:val="00F27BDE"/>
    <w:rsid w:val="00F3529B"/>
    <w:rsid w:val="00F36266"/>
    <w:rsid w:val="00F37F6C"/>
    <w:rsid w:val="00F4121D"/>
    <w:rsid w:val="00F41664"/>
    <w:rsid w:val="00F61FE2"/>
    <w:rsid w:val="00FA36B5"/>
    <w:rsid w:val="00FC6299"/>
    <w:rsid w:val="00FD5C42"/>
    <w:rsid w:val="00FE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ate"/>
    <w:basedOn w:val="a0"/>
    <w:next w:val="a0"/>
    <w:rPr>
      <w:rFonts w:ascii="仿宋_GB2312" w:eastAsia="仿宋_GB2312"/>
      <w:sz w:val="32"/>
      <w:szCs w:val="20"/>
    </w:rPr>
  </w:style>
  <w:style w:type="paragraph" w:styleId="a5">
    <w:name w:val="Body Text Indent"/>
    <w:basedOn w:val="a0"/>
    <w:pPr>
      <w:ind w:firstLineChars="200" w:firstLine="560"/>
    </w:pPr>
    <w:rPr>
      <w:sz w:val="28"/>
    </w:rPr>
  </w:style>
  <w:style w:type="table" w:styleId="a6">
    <w:name w:val="Table Grid"/>
    <w:basedOn w:val="a2"/>
    <w:rsid w:val="00F3529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正文 + 宋体"/>
    <w:aliases w:val="行距: 多倍行距 1.25"/>
    <w:basedOn w:val="a5"/>
    <w:rsid w:val="00F3529B"/>
    <w:pPr>
      <w:numPr>
        <w:ilvl w:val="2"/>
        <w:numId w:val="3"/>
      </w:numPr>
      <w:snapToGrid w:val="0"/>
      <w:spacing w:line="300" w:lineRule="auto"/>
      <w:ind w:firstLineChars="0" w:firstLine="0"/>
    </w:pPr>
    <w:rPr>
      <w:rFonts w:ascii="宋体" w:hAnsi="宋体"/>
      <w:sz w:val="24"/>
    </w:rPr>
  </w:style>
  <w:style w:type="paragraph" w:styleId="a7">
    <w:name w:val="Balloon Text"/>
    <w:basedOn w:val="a0"/>
    <w:semiHidden/>
    <w:rsid w:val="00192A06"/>
    <w:rPr>
      <w:sz w:val="18"/>
      <w:szCs w:val="18"/>
    </w:rPr>
  </w:style>
  <w:style w:type="paragraph" w:styleId="a8">
    <w:name w:val="header"/>
    <w:basedOn w:val="a0"/>
    <w:link w:val="Char"/>
    <w:rsid w:val="00E234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8"/>
    <w:rsid w:val="00E23455"/>
    <w:rPr>
      <w:kern w:val="2"/>
      <w:sz w:val="18"/>
      <w:szCs w:val="18"/>
    </w:rPr>
  </w:style>
  <w:style w:type="paragraph" w:styleId="a9">
    <w:name w:val="footer"/>
    <w:basedOn w:val="a0"/>
    <w:link w:val="Char0"/>
    <w:rsid w:val="00E234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9"/>
    <w:rsid w:val="00E2345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ate"/>
    <w:basedOn w:val="a0"/>
    <w:next w:val="a0"/>
    <w:rPr>
      <w:rFonts w:ascii="仿宋_GB2312" w:eastAsia="仿宋_GB2312"/>
      <w:sz w:val="32"/>
      <w:szCs w:val="20"/>
    </w:rPr>
  </w:style>
  <w:style w:type="paragraph" w:styleId="a5">
    <w:name w:val="Body Text Indent"/>
    <w:basedOn w:val="a0"/>
    <w:pPr>
      <w:ind w:firstLineChars="200" w:firstLine="560"/>
    </w:pPr>
    <w:rPr>
      <w:sz w:val="28"/>
    </w:rPr>
  </w:style>
  <w:style w:type="table" w:styleId="a6">
    <w:name w:val="Table Grid"/>
    <w:basedOn w:val="a2"/>
    <w:rsid w:val="00F3529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正文 + 宋体"/>
    <w:aliases w:val="行距: 多倍行距 1.25"/>
    <w:basedOn w:val="a5"/>
    <w:rsid w:val="00F3529B"/>
    <w:pPr>
      <w:numPr>
        <w:ilvl w:val="2"/>
        <w:numId w:val="3"/>
      </w:numPr>
      <w:snapToGrid w:val="0"/>
      <w:spacing w:line="300" w:lineRule="auto"/>
      <w:ind w:firstLineChars="0" w:firstLine="0"/>
    </w:pPr>
    <w:rPr>
      <w:rFonts w:ascii="宋体" w:hAnsi="宋体"/>
      <w:sz w:val="24"/>
    </w:rPr>
  </w:style>
  <w:style w:type="paragraph" w:styleId="a7">
    <w:name w:val="Balloon Text"/>
    <w:basedOn w:val="a0"/>
    <w:semiHidden/>
    <w:rsid w:val="00192A06"/>
    <w:rPr>
      <w:sz w:val="18"/>
      <w:szCs w:val="18"/>
    </w:rPr>
  </w:style>
  <w:style w:type="paragraph" w:styleId="a8">
    <w:name w:val="header"/>
    <w:basedOn w:val="a0"/>
    <w:link w:val="Char"/>
    <w:rsid w:val="00E234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8"/>
    <w:rsid w:val="00E23455"/>
    <w:rPr>
      <w:kern w:val="2"/>
      <w:sz w:val="18"/>
      <w:szCs w:val="18"/>
    </w:rPr>
  </w:style>
  <w:style w:type="paragraph" w:styleId="a9">
    <w:name w:val="footer"/>
    <w:basedOn w:val="a0"/>
    <w:link w:val="Char0"/>
    <w:rsid w:val="00E234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9"/>
    <w:rsid w:val="00E2345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0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02E081-C173-45A9-A960-B17228614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</Words>
  <Characters>188</Characters>
  <Application>Microsoft Office Word</Application>
  <DocSecurity>0</DocSecurity>
  <Lines>1</Lines>
  <Paragraphs>1</Paragraphs>
  <ScaleCrop>false</ScaleCrop>
  <Company>Legend (Beijing) Limited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体重竞技字〔2004〕378号              签发人：常建平 </dc:title>
  <dc:creator>Legend User</dc:creator>
  <cp:lastModifiedBy>ALLPASS</cp:lastModifiedBy>
  <cp:revision>4</cp:revision>
  <cp:lastPrinted>2018-10-18T06:51:00Z</cp:lastPrinted>
  <dcterms:created xsi:type="dcterms:W3CDTF">2018-12-26T08:42:00Z</dcterms:created>
  <dcterms:modified xsi:type="dcterms:W3CDTF">2018-12-26T08:52:00Z</dcterms:modified>
</cp:coreProperties>
</file>