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9C" w:rsidRPr="00877B1B" w:rsidRDefault="00FE489C" w:rsidP="00FE489C">
      <w:pPr>
        <w:tabs>
          <w:tab w:val="left" w:pos="5940"/>
        </w:tabs>
        <w:spacing w:line="640" w:lineRule="exact"/>
        <w:outlineLvl w:val="0"/>
        <w:rPr>
          <w:rFonts w:ascii="仿宋_GB2312" w:eastAsia="仿宋_GB2312" w:hint="eastAsia"/>
          <w:sz w:val="32"/>
          <w:szCs w:val="32"/>
        </w:rPr>
      </w:pPr>
      <w:r w:rsidRPr="002E785A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 w:rsidRPr="002E785A">
        <w:rPr>
          <w:rFonts w:ascii="仿宋_GB2312" w:eastAsia="仿宋_GB2312" w:hint="eastAsia"/>
          <w:sz w:val="32"/>
          <w:szCs w:val="32"/>
        </w:rPr>
        <w:t>：</w:t>
      </w:r>
    </w:p>
    <w:p w:rsidR="00FE489C" w:rsidRDefault="00FE489C" w:rsidP="00FE489C"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2012</w:t>
      </w:r>
      <w:r>
        <w:rPr>
          <w:rFonts w:hint="eastAsia"/>
          <w:b/>
          <w:sz w:val="36"/>
          <w:szCs w:val="36"/>
        </w:rPr>
        <w:t>年</w:t>
      </w:r>
      <w:r w:rsidRPr="00F34BE4">
        <w:rPr>
          <w:rFonts w:hint="eastAsia"/>
          <w:b/>
          <w:sz w:val="36"/>
          <w:szCs w:val="36"/>
        </w:rPr>
        <w:t>群众体育干部培训班报名表</w:t>
      </w:r>
    </w:p>
    <w:bookmarkEnd w:id="0"/>
    <w:p w:rsidR="00FE489C" w:rsidRPr="008B310F" w:rsidRDefault="00FE489C" w:rsidP="00FE489C">
      <w:pPr>
        <w:spacing w:line="560" w:lineRule="exact"/>
        <w:jc w:val="center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F725E0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（县级体育行政部门负责人）</w:t>
      </w:r>
    </w:p>
    <w:p w:rsidR="00FE489C" w:rsidRPr="008B310F" w:rsidRDefault="00FE489C" w:rsidP="00FE489C">
      <w:pPr>
        <w:rPr>
          <w:rFonts w:ascii="仿宋_GB2312" w:eastAsia="仿宋_GB2312" w:hint="eastAsia"/>
          <w:sz w:val="32"/>
          <w:szCs w:val="32"/>
        </w:rPr>
      </w:pPr>
      <w:r w:rsidRPr="008B310F">
        <w:rPr>
          <w:rFonts w:ascii="仿宋_GB2312" w:eastAsia="仿宋_GB2312" w:hint="eastAsia"/>
          <w:sz w:val="32"/>
          <w:szCs w:val="32"/>
        </w:rPr>
        <w:t>联络员：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873"/>
        <w:gridCol w:w="873"/>
        <w:gridCol w:w="2373"/>
        <w:gridCol w:w="1540"/>
        <w:gridCol w:w="1556"/>
      </w:tblGrid>
      <w:tr w:rsidR="00FE489C" w:rsidRPr="00541A14" w:rsidTr="00E3647B">
        <w:tc>
          <w:tcPr>
            <w:tcW w:w="136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41A14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41A14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41A14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25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41A14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6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41A14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63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41A14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</w:tr>
      <w:tr w:rsidR="00FE489C" w:rsidRPr="00541A14" w:rsidTr="00E3647B">
        <w:tc>
          <w:tcPr>
            <w:tcW w:w="136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E489C" w:rsidRPr="00541A14" w:rsidTr="00E3647B">
        <w:tc>
          <w:tcPr>
            <w:tcW w:w="136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E489C" w:rsidRPr="00541A14" w:rsidTr="00E3647B">
        <w:tc>
          <w:tcPr>
            <w:tcW w:w="136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E489C" w:rsidRPr="00541A14" w:rsidTr="00E3647B">
        <w:tc>
          <w:tcPr>
            <w:tcW w:w="136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E489C" w:rsidRPr="00541A14" w:rsidTr="00E3647B">
        <w:tc>
          <w:tcPr>
            <w:tcW w:w="136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E489C" w:rsidRPr="00541A14" w:rsidTr="00E3647B">
        <w:tc>
          <w:tcPr>
            <w:tcW w:w="136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E489C" w:rsidRPr="00541A14" w:rsidTr="00E3647B">
        <w:tc>
          <w:tcPr>
            <w:tcW w:w="136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E489C" w:rsidRPr="00541A14" w:rsidTr="00E3647B">
        <w:tc>
          <w:tcPr>
            <w:tcW w:w="136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auto"/>
          </w:tcPr>
          <w:p w:rsidR="00FE489C" w:rsidRPr="00541A14" w:rsidRDefault="00FE489C" w:rsidP="00E3647B">
            <w:pPr>
              <w:spacing w:line="68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FE489C" w:rsidRDefault="00FE489C" w:rsidP="00FE489C">
      <w:pPr>
        <w:rPr>
          <w:rFonts w:ascii="仿宋_GB2312" w:eastAsia="仿宋_GB2312" w:hint="eastAsia"/>
          <w:sz w:val="32"/>
          <w:szCs w:val="32"/>
        </w:rPr>
      </w:pPr>
    </w:p>
    <w:p w:rsidR="00FE489C" w:rsidRDefault="00FE489C" w:rsidP="00FE489C">
      <w:pPr>
        <w:jc w:val="right"/>
        <w:rPr>
          <w:rFonts w:ascii="仿宋_GB2312" w:eastAsia="仿宋_GB2312" w:hint="eastAsia"/>
          <w:sz w:val="32"/>
          <w:szCs w:val="32"/>
        </w:rPr>
      </w:pPr>
    </w:p>
    <w:p w:rsidR="00FE489C" w:rsidRDefault="00FE489C" w:rsidP="00FE489C">
      <w:pPr>
        <w:jc w:val="right"/>
        <w:rPr>
          <w:rFonts w:ascii="仿宋_GB2312" w:eastAsia="仿宋_GB2312" w:hint="eastAsia"/>
          <w:sz w:val="32"/>
          <w:szCs w:val="32"/>
        </w:rPr>
      </w:pPr>
      <w:r w:rsidRPr="004B40AD">
        <w:rPr>
          <w:rFonts w:ascii="仿宋_GB2312" w:eastAsia="仿宋_GB2312" w:hint="eastAsia"/>
          <w:sz w:val="32"/>
          <w:szCs w:val="32"/>
        </w:rPr>
        <w:t>单位公章</w:t>
      </w:r>
    </w:p>
    <w:p w:rsidR="00FE489C" w:rsidRPr="00F34BE4" w:rsidRDefault="00FE489C" w:rsidP="00FE489C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一二年  月  日</w:t>
      </w:r>
    </w:p>
    <w:p w:rsidR="00FE489C" w:rsidRPr="00B82A18" w:rsidRDefault="00FE489C" w:rsidP="00FE489C">
      <w:pPr>
        <w:tabs>
          <w:tab w:val="left" w:pos="5940"/>
        </w:tabs>
        <w:spacing w:line="640" w:lineRule="exact"/>
        <w:outlineLvl w:val="0"/>
        <w:rPr>
          <w:rFonts w:ascii="宋体" w:hAnsi="宋体" w:hint="eastAsia"/>
          <w:b/>
          <w:color w:val="000000"/>
          <w:sz w:val="32"/>
          <w:szCs w:val="32"/>
        </w:rPr>
      </w:pPr>
    </w:p>
    <w:p w:rsidR="00EF0618" w:rsidRPr="00FE489C" w:rsidRDefault="00EF0618"/>
    <w:sectPr w:rsidR="00EF0618" w:rsidRPr="00FE4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9C"/>
    <w:rsid w:val="00EF0618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semiHidden/>
    <w:rsid w:val="00FE489C"/>
    <w:pPr>
      <w:widowControl/>
      <w:spacing w:beforeLines="50" w:after="160" w:line="240" w:lineRule="exact"/>
      <w:jc w:val="left"/>
    </w:pPr>
    <w:rPr>
      <w:rFonts w:ascii="Arial" w:hAnsi="Arial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semiHidden/>
    <w:rsid w:val="00FE489C"/>
    <w:pPr>
      <w:widowControl/>
      <w:spacing w:beforeLines="50" w:after="160" w:line="240" w:lineRule="exact"/>
      <w:jc w:val="left"/>
    </w:pPr>
    <w:rPr>
      <w:rFonts w:ascii="Arial" w:hAnsi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2012-10-31T05:48:00Z</dcterms:created>
  <dcterms:modified xsi:type="dcterms:W3CDTF">2012-10-31T05:49:00Z</dcterms:modified>
</cp:coreProperties>
</file>